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5434BDD6" w:rsidR="00C914EB" w:rsidRPr="00DD772A" w:rsidRDefault="00120694" w:rsidP="0061745A">
      <w:pPr>
        <w:pStyle w:val="Title"/>
        <w:ind w:left="1440"/>
        <w:jc w:val="center"/>
        <w:rPr>
          <w:rFonts w:ascii="Arial" w:hAnsi="Arial" w:cs="Arial"/>
          <w:sz w:val="32"/>
          <w:szCs w:val="32"/>
          <w:lang w:val="en-US"/>
        </w:rPr>
      </w:pPr>
      <w:r w:rsidRPr="00DD772A">
        <w:rPr>
          <w:rFonts w:ascii="Arial" w:hAnsi="Arial" w:cs="Arial"/>
          <w:sz w:val="32"/>
          <w:szCs w:val="32"/>
          <w:lang w:val="en-US"/>
        </w:rPr>
        <w:t xml:space="preserve">Complaints and Feedback </w:t>
      </w:r>
      <w:r w:rsidR="0061745A" w:rsidRPr="00DD772A">
        <w:rPr>
          <w:rFonts w:ascii="Arial" w:hAnsi="Arial" w:cs="Arial"/>
          <w:sz w:val="32"/>
          <w:szCs w:val="32"/>
          <w:lang w:val="en-US"/>
        </w:rPr>
        <w:t>Form</w:t>
      </w:r>
    </w:p>
    <w:p w14:paraId="41C8F396" w14:textId="77777777" w:rsidR="000268ED" w:rsidRPr="000268ED" w:rsidRDefault="000268ED" w:rsidP="00715F3A">
      <w:pPr>
        <w:rPr>
          <w:rFonts w:ascii="Arial" w:hAnsi="Arial" w:cs="Arial"/>
          <w:sz w:val="22"/>
          <w:szCs w:val="22"/>
          <w:lang w:val="en-US"/>
        </w:rPr>
      </w:pPr>
    </w:p>
    <w:p w14:paraId="13F61A1C" w14:textId="77777777" w:rsidR="00113F19" w:rsidRPr="000268ED" w:rsidRDefault="00113F19" w:rsidP="00B73B50">
      <w:pPr>
        <w:rPr>
          <w:rFonts w:ascii="Arial" w:hAnsi="Arial" w:cs="Arial"/>
          <w:b/>
          <w:sz w:val="22"/>
          <w:szCs w:val="22"/>
          <w:lang w:val="en-US"/>
        </w:rPr>
      </w:pPr>
    </w:p>
    <w:p w14:paraId="254FACC8" w14:textId="77777777" w:rsidR="00B73B50" w:rsidRPr="00170304" w:rsidRDefault="00B73B50" w:rsidP="00B73B50">
      <w:pPr>
        <w:rPr>
          <w:rFonts w:ascii="Arial" w:hAnsi="Arial" w:cs="Arial"/>
          <w:sz w:val="20"/>
          <w:szCs w:val="20"/>
          <w:lang w:val="en-US"/>
        </w:rPr>
      </w:pPr>
      <w:r w:rsidRPr="00170304">
        <w:rPr>
          <w:rFonts w:ascii="Arial" w:hAnsi="Arial" w:cs="Arial"/>
          <w:sz w:val="20"/>
          <w:szCs w:val="20"/>
          <w:lang w:val="en-US"/>
        </w:rPr>
        <w:t>Dardi Munwurro</w:t>
      </w:r>
      <w:r w:rsidR="00715F3A" w:rsidRPr="00170304">
        <w:rPr>
          <w:rFonts w:ascii="Arial" w:hAnsi="Arial" w:cs="Arial"/>
          <w:sz w:val="20"/>
          <w:szCs w:val="20"/>
          <w:lang w:val="en-US"/>
        </w:rPr>
        <w:t xml:space="preserve"> is committed to receiving feedback from staff, clients, community members, contractors and external agencies as means of promoting continuous delivery improvement.</w:t>
      </w:r>
    </w:p>
    <w:p w14:paraId="0E27B00A" w14:textId="77777777" w:rsidR="00715F3A" w:rsidRPr="00170304" w:rsidRDefault="00715F3A" w:rsidP="00B73B50">
      <w:pPr>
        <w:rPr>
          <w:rFonts w:ascii="Arial" w:hAnsi="Arial" w:cs="Arial"/>
          <w:sz w:val="20"/>
          <w:szCs w:val="20"/>
          <w:lang w:val="en-US"/>
        </w:rPr>
      </w:pPr>
    </w:p>
    <w:p w14:paraId="646905B0" w14:textId="77777777" w:rsidR="00715F3A" w:rsidRPr="00170304" w:rsidRDefault="00715F3A" w:rsidP="00B73B50">
      <w:pPr>
        <w:rPr>
          <w:rFonts w:ascii="Arial" w:hAnsi="Arial" w:cs="Arial"/>
          <w:sz w:val="20"/>
          <w:szCs w:val="20"/>
          <w:lang w:val="en-US"/>
        </w:rPr>
      </w:pPr>
      <w:r w:rsidRPr="00170304">
        <w:rPr>
          <w:rFonts w:ascii="Arial" w:hAnsi="Arial" w:cs="Arial"/>
          <w:sz w:val="20"/>
          <w:szCs w:val="20"/>
          <w:lang w:val="en-US"/>
        </w:rPr>
        <w:t xml:space="preserve">Dardi </w:t>
      </w:r>
      <w:proofErr w:type="spellStart"/>
      <w:r w:rsidRPr="00170304">
        <w:rPr>
          <w:rFonts w:ascii="Arial" w:hAnsi="Arial" w:cs="Arial"/>
          <w:sz w:val="20"/>
          <w:szCs w:val="20"/>
          <w:lang w:val="en-US"/>
        </w:rPr>
        <w:t>Munwurro</w:t>
      </w:r>
      <w:proofErr w:type="spellEnd"/>
      <w:r w:rsidRPr="00170304">
        <w:rPr>
          <w:rFonts w:ascii="Arial" w:hAnsi="Arial" w:cs="Arial"/>
          <w:sz w:val="20"/>
          <w:szCs w:val="20"/>
          <w:lang w:val="en-US"/>
        </w:rPr>
        <w:t xml:space="preserve"> </w:t>
      </w:r>
      <w:proofErr w:type="spellStart"/>
      <w:r w:rsidRPr="00170304">
        <w:rPr>
          <w:rFonts w:ascii="Arial" w:hAnsi="Arial" w:cs="Arial"/>
          <w:sz w:val="20"/>
          <w:szCs w:val="20"/>
          <w:lang w:val="en-US"/>
        </w:rPr>
        <w:t>recognises</w:t>
      </w:r>
      <w:proofErr w:type="spellEnd"/>
      <w:r w:rsidRPr="00170304">
        <w:rPr>
          <w:rFonts w:ascii="Arial" w:hAnsi="Arial" w:cs="Arial"/>
          <w:sz w:val="20"/>
          <w:szCs w:val="20"/>
          <w:lang w:val="en-US"/>
        </w:rPr>
        <w:t xml:space="preserve"> the right of any individual to provide feedback or raise a complaint regarding the following</w:t>
      </w:r>
    </w:p>
    <w:p w14:paraId="511C1E6A" w14:textId="77777777" w:rsidR="00715F3A" w:rsidRPr="00170304" w:rsidRDefault="00715F3A" w:rsidP="00715F3A">
      <w:pPr>
        <w:pStyle w:val="ListParagraph"/>
        <w:numPr>
          <w:ilvl w:val="0"/>
          <w:numId w:val="2"/>
        </w:numPr>
        <w:rPr>
          <w:rFonts w:ascii="Arial" w:hAnsi="Arial" w:cs="Arial"/>
          <w:sz w:val="20"/>
          <w:szCs w:val="20"/>
          <w:lang w:val="en-US"/>
        </w:rPr>
      </w:pPr>
      <w:r w:rsidRPr="00170304">
        <w:rPr>
          <w:rFonts w:ascii="Arial" w:hAnsi="Arial" w:cs="Arial"/>
          <w:sz w:val="20"/>
          <w:szCs w:val="20"/>
          <w:lang w:val="en-US"/>
        </w:rPr>
        <w:t>Any aspect of operations and service provided to staff, clients, community, contractors and external agencies on-site or an outreach basis</w:t>
      </w:r>
    </w:p>
    <w:p w14:paraId="3FBE3AC7" w14:textId="77777777" w:rsidR="00715F3A" w:rsidRPr="00170304" w:rsidRDefault="00715F3A" w:rsidP="00715F3A">
      <w:pPr>
        <w:pStyle w:val="ListParagraph"/>
        <w:numPr>
          <w:ilvl w:val="0"/>
          <w:numId w:val="2"/>
        </w:numPr>
        <w:rPr>
          <w:rFonts w:ascii="Arial" w:hAnsi="Arial" w:cs="Arial"/>
          <w:sz w:val="20"/>
          <w:szCs w:val="20"/>
          <w:lang w:val="en-US"/>
        </w:rPr>
      </w:pPr>
      <w:r w:rsidRPr="00170304">
        <w:rPr>
          <w:rFonts w:ascii="Arial" w:hAnsi="Arial" w:cs="Arial"/>
          <w:sz w:val="20"/>
          <w:szCs w:val="20"/>
        </w:rPr>
        <w:t xml:space="preserve">The behaviour of, and/or interaction with, any Dardi Munwurro </w:t>
      </w:r>
      <w:r w:rsidRPr="00170304">
        <w:rPr>
          <w:rFonts w:ascii="Arial" w:hAnsi="Arial" w:cs="Arial"/>
          <w:sz w:val="20"/>
          <w:szCs w:val="20"/>
          <w:lang w:val="en-US"/>
        </w:rPr>
        <w:t>staff, clients or contractors</w:t>
      </w:r>
    </w:p>
    <w:p w14:paraId="2F5DCE35" w14:textId="77777777" w:rsidR="00715F3A" w:rsidRPr="00170304" w:rsidRDefault="00715F3A" w:rsidP="00715F3A">
      <w:pPr>
        <w:pStyle w:val="ListParagraph"/>
        <w:numPr>
          <w:ilvl w:val="0"/>
          <w:numId w:val="2"/>
        </w:numPr>
        <w:rPr>
          <w:rFonts w:ascii="Arial" w:hAnsi="Arial" w:cs="Arial"/>
          <w:sz w:val="20"/>
          <w:szCs w:val="20"/>
          <w:lang w:val="en-US"/>
        </w:rPr>
      </w:pPr>
      <w:r w:rsidRPr="00170304">
        <w:rPr>
          <w:rFonts w:ascii="Arial" w:hAnsi="Arial" w:cs="Arial"/>
          <w:sz w:val="20"/>
          <w:szCs w:val="20"/>
          <w:lang w:val="en-US"/>
        </w:rPr>
        <w:t xml:space="preserve">Dardi </w:t>
      </w:r>
      <w:proofErr w:type="spellStart"/>
      <w:r w:rsidRPr="00170304">
        <w:rPr>
          <w:rFonts w:ascii="Arial" w:hAnsi="Arial" w:cs="Arial"/>
          <w:sz w:val="20"/>
          <w:szCs w:val="20"/>
          <w:lang w:val="en-US"/>
        </w:rPr>
        <w:t>Munwurro’s</w:t>
      </w:r>
      <w:proofErr w:type="spellEnd"/>
      <w:r w:rsidRPr="00170304">
        <w:rPr>
          <w:rFonts w:ascii="Arial" w:hAnsi="Arial" w:cs="Arial"/>
          <w:sz w:val="20"/>
          <w:szCs w:val="20"/>
          <w:lang w:val="en-US"/>
        </w:rPr>
        <w:t xml:space="preserve"> </w:t>
      </w:r>
      <w:r w:rsidRPr="00170304">
        <w:rPr>
          <w:rFonts w:ascii="Arial" w:hAnsi="Arial" w:cs="Arial"/>
          <w:sz w:val="20"/>
          <w:szCs w:val="20"/>
        </w:rPr>
        <w:t>practices, policies or procedures</w:t>
      </w:r>
    </w:p>
    <w:p w14:paraId="60061E4C" w14:textId="77777777" w:rsidR="00715F3A" w:rsidRPr="00170304" w:rsidRDefault="00715F3A" w:rsidP="00B73B50">
      <w:pPr>
        <w:rPr>
          <w:rFonts w:ascii="Arial" w:hAnsi="Arial" w:cs="Arial"/>
          <w:sz w:val="20"/>
          <w:szCs w:val="20"/>
          <w:lang w:val="en-US"/>
        </w:rPr>
      </w:pPr>
    </w:p>
    <w:p w14:paraId="23A6AA7E" w14:textId="77777777" w:rsidR="00715F3A" w:rsidRPr="00170304" w:rsidRDefault="00715F3A" w:rsidP="00715F3A">
      <w:pPr>
        <w:rPr>
          <w:rFonts w:ascii="Arial" w:hAnsi="Arial" w:cs="Arial"/>
          <w:sz w:val="20"/>
          <w:szCs w:val="20"/>
        </w:rPr>
      </w:pPr>
      <w:r w:rsidRPr="00170304">
        <w:rPr>
          <w:rFonts w:ascii="Arial" w:hAnsi="Arial" w:cs="Arial"/>
          <w:sz w:val="20"/>
          <w:szCs w:val="20"/>
        </w:rPr>
        <w:t>Dardi Munwurro respects the right of individuals to make complaints and complainants will be treated with respect and provided with support and assistance throughout the process.</w:t>
      </w:r>
    </w:p>
    <w:p w14:paraId="44EAFD9C" w14:textId="77777777" w:rsidR="000268ED" w:rsidRPr="00170304" w:rsidRDefault="000268ED" w:rsidP="000268ED">
      <w:pPr>
        <w:rPr>
          <w:rFonts w:ascii="Arial" w:hAnsi="Arial" w:cs="Arial"/>
          <w:sz w:val="20"/>
          <w:szCs w:val="20"/>
        </w:rPr>
      </w:pPr>
    </w:p>
    <w:p w14:paraId="451C033A" w14:textId="684F7B4B" w:rsidR="000268ED" w:rsidRPr="00170304" w:rsidRDefault="000268ED" w:rsidP="000268ED">
      <w:pPr>
        <w:rPr>
          <w:rFonts w:ascii="Arial" w:hAnsi="Arial" w:cs="Arial"/>
          <w:sz w:val="20"/>
          <w:szCs w:val="20"/>
        </w:rPr>
      </w:pPr>
      <w:r w:rsidRPr="00170304">
        <w:rPr>
          <w:rFonts w:ascii="Arial" w:hAnsi="Arial" w:cs="Arial"/>
          <w:sz w:val="20"/>
          <w:szCs w:val="20"/>
        </w:rPr>
        <w:t>Compliments and complaints received anonymously will be recorded and considered, but</w:t>
      </w:r>
    </w:p>
    <w:p w14:paraId="6D3E57EB" w14:textId="77777777" w:rsidR="000268ED" w:rsidRPr="00170304" w:rsidRDefault="000268ED" w:rsidP="000268ED">
      <w:pPr>
        <w:rPr>
          <w:rFonts w:ascii="Arial" w:hAnsi="Arial" w:cs="Arial"/>
          <w:sz w:val="20"/>
          <w:szCs w:val="20"/>
        </w:rPr>
      </w:pPr>
      <w:r w:rsidRPr="00170304">
        <w:rPr>
          <w:rFonts w:ascii="Arial" w:hAnsi="Arial" w:cs="Arial"/>
          <w:sz w:val="20"/>
          <w:szCs w:val="20"/>
        </w:rPr>
        <w:t>action may be limited if further information is required to ensure a full and fair investigation.</w:t>
      </w:r>
    </w:p>
    <w:p w14:paraId="2EA0F869" w14:textId="77777777" w:rsidR="00170304" w:rsidRPr="00170304" w:rsidRDefault="00170304" w:rsidP="00170304">
      <w:pPr>
        <w:rPr>
          <w:rFonts w:ascii="Arial" w:hAnsi="Arial" w:cs="Arial"/>
          <w:b/>
          <w:i/>
          <w:sz w:val="20"/>
          <w:szCs w:val="20"/>
        </w:rPr>
      </w:pPr>
    </w:p>
    <w:p w14:paraId="70669BB3" w14:textId="77777777" w:rsidR="00170304" w:rsidRPr="00170304" w:rsidRDefault="00170304" w:rsidP="00170304">
      <w:pPr>
        <w:rPr>
          <w:rFonts w:ascii="Arial" w:hAnsi="Arial" w:cs="Arial"/>
          <w:sz w:val="20"/>
          <w:szCs w:val="20"/>
        </w:rPr>
      </w:pPr>
      <w:r w:rsidRPr="00170304">
        <w:rPr>
          <w:rFonts w:ascii="Arial" w:hAnsi="Arial" w:cs="Arial"/>
          <w:sz w:val="20"/>
          <w:szCs w:val="20"/>
        </w:rPr>
        <w:t xml:space="preserve">Dardi Munwurro will commit </w:t>
      </w:r>
      <w:proofErr w:type="gramStart"/>
      <w:r w:rsidRPr="00170304">
        <w:rPr>
          <w:rFonts w:ascii="Arial" w:hAnsi="Arial" w:cs="Arial"/>
          <w:sz w:val="20"/>
          <w:szCs w:val="20"/>
        </w:rPr>
        <w:t>to;</w:t>
      </w:r>
      <w:proofErr w:type="gramEnd"/>
    </w:p>
    <w:p w14:paraId="2B700DC7" w14:textId="77777777" w:rsidR="00170304" w:rsidRPr="00170304" w:rsidRDefault="00170304" w:rsidP="00170304">
      <w:pPr>
        <w:pStyle w:val="ListParagraph"/>
        <w:numPr>
          <w:ilvl w:val="0"/>
          <w:numId w:val="4"/>
        </w:numPr>
        <w:rPr>
          <w:rFonts w:ascii="Arial" w:hAnsi="Arial" w:cs="Arial"/>
          <w:sz w:val="20"/>
          <w:szCs w:val="20"/>
        </w:rPr>
      </w:pPr>
      <w:r w:rsidRPr="00170304">
        <w:rPr>
          <w:rFonts w:ascii="Arial" w:hAnsi="Arial" w:cs="Arial"/>
          <w:b/>
          <w:sz w:val="20"/>
          <w:szCs w:val="20"/>
        </w:rPr>
        <w:t>Listen</w:t>
      </w:r>
      <w:r w:rsidRPr="00170304">
        <w:rPr>
          <w:rFonts w:ascii="Arial" w:hAnsi="Arial" w:cs="Arial"/>
          <w:sz w:val="20"/>
          <w:szCs w:val="20"/>
        </w:rPr>
        <w:t xml:space="preserve"> – openly to the concerns being raised by the complainant.</w:t>
      </w:r>
    </w:p>
    <w:p w14:paraId="04CD4691" w14:textId="77777777" w:rsidR="00170304" w:rsidRPr="00170304" w:rsidRDefault="00170304" w:rsidP="00170304">
      <w:pPr>
        <w:pStyle w:val="ListParagraph"/>
        <w:numPr>
          <w:ilvl w:val="0"/>
          <w:numId w:val="4"/>
        </w:numPr>
        <w:rPr>
          <w:rFonts w:ascii="Arial" w:hAnsi="Arial" w:cs="Arial"/>
          <w:sz w:val="20"/>
          <w:szCs w:val="20"/>
        </w:rPr>
      </w:pPr>
      <w:r w:rsidRPr="00170304">
        <w:rPr>
          <w:rFonts w:ascii="Arial" w:hAnsi="Arial" w:cs="Arial"/>
          <w:b/>
          <w:sz w:val="20"/>
          <w:szCs w:val="20"/>
        </w:rPr>
        <w:t>Ask</w:t>
      </w:r>
      <w:r w:rsidRPr="00170304">
        <w:rPr>
          <w:rFonts w:ascii="Arial" w:hAnsi="Arial" w:cs="Arial"/>
          <w:sz w:val="20"/>
          <w:szCs w:val="20"/>
        </w:rPr>
        <w:t xml:space="preserve"> – the complainant what outcome they are seeking.</w:t>
      </w:r>
    </w:p>
    <w:p w14:paraId="5218CFCA" w14:textId="77777777" w:rsidR="00170304" w:rsidRPr="00170304" w:rsidRDefault="00170304" w:rsidP="00170304">
      <w:pPr>
        <w:pStyle w:val="ListParagraph"/>
        <w:numPr>
          <w:ilvl w:val="0"/>
          <w:numId w:val="4"/>
        </w:numPr>
        <w:rPr>
          <w:rFonts w:ascii="Arial" w:hAnsi="Arial" w:cs="Arial"/>
          <w:sz w:val="20"/>
          <w:szCs w:val="20"/>
        </w:rPr>
      </w:pPr>
      <w:r w:rsidRPr="00170304">
        <w:rPr>
          <w:rFonts w:ascii="Arial" w:hAnsi="Arial" w:cs="Arial"/>
          <w:b/>
          <w:sz w:val="20"/>
          <w:szCs w:val="20"/>
        </w:rPr>
        <w:t xml:space="preserve">Inform </w:t>
      </w:r>
      <w:r w:rsidRPr="00170304">
        <w:rPr>
          <w:rFonts w:ascii="Arial" w:hAnsi="Arial" w:cs="Arial"/>
          <w:sz w:val="20"/>
          <w:szCs w:val="20"/>
        </w:rPr>
        <w:t>– the complainant clearly of the complaint process, the time the process takes and set realistic expectations, ensuring they understand their confidentiality will be maintained throughout the process, and only the people involved directly will be spoken to.</w:t>
      </w:r>
    </w:p>
    <w:p w14:paraId="1CE84B2E" w14:textId="77777777" w:rsidR="00170304" w:rsidRPr="00170304" w:rsidRDefault="00170304" w:rsidP="00170304">
      <w:pPr>
        <w:pStyle w:val="ListParagraph"/>
        <w:numPr>
          <w:ilvl w:val="0"/>
          <w:numId w:val="4"/>
        </w:numPr>
        <w:rPr>
          <w:rFonts w:ascii="Arial" w:hAnsi="Arial" w:cs="Arial"/>
          <w:sz w:val="20"/>
          <w:szCs w:val="20"/>
        </w:rPr>
      </w:pPr>
      <w:r w:rsidRPr="00170304">
        <w:rPr>
          <w:rFonts w:ascii="Arial" w:hAnsi="Arial" w:cs="Arial"/>
          <w:b/>
          <w:sz w:val="20"/>
          <w:szCs w:val="20"/>
        </w:rPr>
        <w:t>Be accountable</w:t>
      </w:r>
      <w:r w:rsidRPr="00170304">
        <w:rPr>
          <w:rFonts w:ascii="Arial" w:hAnsi="Arial" w:cs="Arial"/>
          <w:sz w:val="20"/>
          <w:szCs w:val="20"/>
        </w:rPr>
        <w:t xml:space="preserve"> – and empathic towards the affected person and action all commitments made.</w:t>
      </w:r>
    </w:p>
    <w:p w14:paraId="1698F28A" w14:textId="77777777" w:rsidR="00170304" w:rsidRPr="00170304" w:rsidRDefault="00170304" w:rsidP="00170304">
      <w:pPr>
        <w:pStyle w:val="ListParagraph"/>
        <w:numPr>
          <w:ilvl w:val="0"/>
          <w:numId w:val="5"/>
        </w:numPr>
        <w:rPr>
          <w:rFonts w:ascii="Arial" w:hAnsi="Arial" w:cs="Arial"/>
          <w:sz w:val="20"/>
          <w:szCs w:val="20"/>
        </w:rPr>
      </w:pPr>
      <w:r w:rsidRPr="00170304">
        <w:rPr>
          <w:rFonts w:ascii="Arial" w:hAnsi="Arial" w:cs="Arial"/>
          <w:b/>
          <w:sz w:val="20"/>
          <w:szCs w:val="20"/>
        </w:rPr>
        <w:t xml:space="preserve">Assess </w:t>
      </w:r>
      <w:r w:rsidRPr="00170304">
        <w:rPr>
          <w:rFonts w:ascii="Arial" w:hAnsi="Arial" w:cs="Arial"/>
          <w:sz w:val="20"/>
          <w:szCs w:val="20"/>
        </w:rPr>
        <w:t xml:space="preserve">– situations that pose an immediate threat or </w:t>
      </w:r>
      <w:proofErr w:type="gramStart"/>
      <w:r w:rsidRPr="00170304">
        <w:rPr>
          <w:rFonts w:ascii="Arial" w:hAnsi="Arial" w:cs="Arial"/>
          <w:sz w:val="20"/>
          <w:szCs w:val="20"/>
        </w:rPr>
        <w:t>danger, or</w:t>
      </w:r>
      <w:proofErr w:type="gramEnd"/>
      <w:r w:rsidRPr="00170304">
        <w:rPr>
          <w:rFonts w:ascii="Arial" w:hAnsi="Arial" w:cs="Arial"/>
          <w:sz w:val="20"/>
          <w:szCs w:val="20"/>
        </w:rPr>
        <w:t xml:space="preserve"> require a specialised response.</w:t>
      </w:r>
    </w:p>
    <w:p w14:paraId="7E055BD5" w14:textId="77777777" w:rsidR="00170304" w:rsidRPr="00170304" w:rsidRDefault="00170304" w:rsidP="000268ED">
      <w:pPr>
        <w:rPr>
          <w:rFonts w:ascii="Arial" w:hAnsi="Arial" w:cs="Arial"/>
          <w:sz w:val="20"/>
          <w:szCs w:val="20"/>
        </w:rPr>
      </w:pPr>
    </w:p>
    <w:p w14:paraId="4B94D5A5" w14:textId="77777777" w:rsidR="00401542" w:rsidRPr="00170304" w:rsidRDefault="00401542" w:rsidP="00715F3A">
      <w:pPr>
        <w:rPr>
          <w:rFonts w:ascii="Arial" w:hAnsi="Arial" w:cs="Arial"/>
          <w:sz w:val="20"/>
          <w:szCs w:val="20"/>
        </w:rPr>
      </w:pPr>
    </w:p>
    <w:p w14:paraId="2ECDD3BB" w14:textId="3F4F1187" w:rsidR="00401542" w:rsidRPr="00170304" w:rsidRDefault="00401542" w:rsidP="006B5FAF">
      <w:pPr>
        <w:rPr>
          <w:rFonts w:ascii="Arial" w:hAnsi="Arial" w:cs="Arial"/>
          <w:sz w:val="20"/>
          <w:szCs w:val="20"/>
        </w:rPr>
      </w:pPr>
      <w:r w:rsidRPr="00170304">
        <w:rPr>
          <w:rFonts w:ascii="Arial" w:hAnsi="Arial" w:cs="Arial"/>
          <w:sz w:val="20"/>
          <w:szCs w:val="20"/>
        </w:rPr>
        <w:t xml:space="preserve">Dardi Munwurro follows </w:t>
      </w:r>
      <w:r w:rsidR="005C5A77" w:rsidRPr="00170304">
        <w:rPr>
          <w:rFonts w:ascii="Arial" w:hAnsi="Arial" w:cs="Arial"/>
          <w:sz w:val="20"/>
          <w:szCs w:val="20"/>
        </w:rPr>
        <w:t>a</w:t>
      </w:r>
      <w:r w:rsidRPr="00170304">
        <w:rPr>
          <w:rFonts w:ascii="Arial" w:hAnsi="Arial" w:cs="Arial"/>
          <w:sz w:val="20"/>
          <w:szCs w:val="20"/>
        </w:rPr>
        <w:t xml:space="preserve"> </w:t>
      </w:r>
      <w:r w:rsidR="005C5A77" w:rsidRPr="00170304">
        <w:rPr>
          <w:rFonts w:ascii="Arial" w:hAnsi="Arial" w:cs="Arial"/>
          <w:sz w:val="20"/>
          <w:szCs w:val="20"/>
        </w:rPr>
        <w:t>five</w:t>
      </w:r>
      <w:r w:rsidRPr="00170304">
        <w:rPr>
          <w:rFonts w:ascii="Arial" w:hAnsi="Arial" w:cs="Arial"/>
          <w:sz w:val="20"/>
          <w:szCs w:val="20"/>
        </w:rPr>
        <w:t>-</w:t>
      </w:r>
      <w:r w:rsidR="005C5A77" w:rsidRPr="00170304">
        <w:rPr>
          <w:rFonts w:ascii="Arial" w:hAnsi="Arial" w:cs="Arial"/>
          <w:sz w:val="20"/>
          <w:szCs w:val="20"/>
        </w:rPr>
        <w:t>step</w:t>
      </w:r>
      <w:r w:rsidRPr="00170304">
        <w:rPr>
          <w:rFonts w:ascii="Arial" w:hAnsi="Arial" w:cs="Arial"/>
          <w:sz w:val="20"/>
          <w:szCs w:val="20"/>
        </w:rPr>
        <w:t xml:space="preserve"> model for handling feedback and complaints </w:t>
      </w:r>
    </w:p>
    <w:p w14:paraId="66170355" w14:textId="77777777" w:rsidR="006B5FAF" w:rsidRDefault="006B5FAF" w:rsidP="006B5FAF">
      <w:pPr>
        <w:rPr>
          <w:rFonts w:ascii="Arial" w:hAnsi="Arial" w:cs="Arial"/>
          <w:sz w:val="22"/>
          <w:szCs w:val="22"/>
        </w:rPr>
      </w:pPr>
    </w:p>
    <w:p w14:paraId="74A8252A" w14:textId="3E4A0584" w:rsidR="005A4777" w:rsidRDefault="0061745A" w:rsidP="00401542">
      <w:pPr>
        <w:rPr>
          <w:rFonts w:ascii="Arial" w:hAnsi="Arial" w:cs="Arial"/>
          <w:sz w:val="22"/>
          <w:szCs w:val="22"/>
        </w:rPr>
      </w:pPr>
      <w:r>
        <w:rPr>
          <w:rFonts w:ascii="Arial" w:hAnsi="Arial" w:cs="Arial"/>
          <w:b/>
          <w:bCs/>
          <w:i/>
          <w:iCs/>
          <w:noProof/>
          <w:sz w:val="20"/>
          <w:szCs w:val="20"/>
        </w:rPr>
        <w:drawing>
          <wp:anchor distT="0" distB="0" distL="114300" distR="114300" simplePos="0" relativeHeight="251659264" behindDoc="0" locked="0" layoutInCell="1" allowOverlap="1" wp14:anchorId="38C27AF6" wp14:editId="71AA79BF">
            <wp:simplePos x="0" y="0"/>
            <wp:positionH relativeFrom="column">
              <wp:posOffset>0</wp:posOffset>
            </wp:positionH>
            <wp:positionV relativeFrom="paragraph">
              <wp:posOffset>134620</wp:posOffset>
            </wp:positionV>
            <wp:extent cx="5314950" cy="3590925"/>
            <wp:effectExtent l="0" t="0" r="6350" b="0"/>
            <wp:wrapThrough wrapText="bothSides">
              <wp:wrapPolygon edited="0">
                <wp:start x="155" y="458"/>
                <wp:lineTo x="0" y="840"/>
                <wp:lineTo x="0" y="4125"/>
                <wp:lineTo x="310" y="5500"/>
                <wp:lineTo x="310" y="7410"/>
                <wp:lineTo x="2219" y="7945"/>
                <wp:lineTo x="4387" y="8098"/>
                <wp:lineTo x="4748" y="9167"/>
                <wp:lineTo x="4800" y="11535"/>
                <wp:lineTo x="4955" y="11612"/>
                <wp:lineTo x="6503" y="11841"/>
                <wp:lineTo x="8826" y="12834"/>
                <wp:lineTo x="9290" y="12834"/>
                <wp:lineTo x="9290" y="15813"/>
                <wp:lineTo x="11665" y="16501"/>
                <wp:lineTo x="13368" y="16501"/>
                <wp:lineTo x="13781" y="17723"/>
                <wp:lineTo x="13781" y="19938"/>
                <wp:lineTo x="14142" y="20168"/>
                <wp:lineTo x="15484" y="20320"/>
                <wp:lineTo x="19200" y="21390"/>
                <wp:lineTo x="20284" y="21390"/>
                <wp:lineTo x="20542" y="21237"/>
                <wp:lineTo x="21523" y="20397"/>
                <wp:lineTo x="21574" y="19862"/>
                <wp:lineTo x="21574" y="18640"/>
                <wp:lineTo x="21110" y="17952"/>
                <wp:lineTo x="20852" y="17647"/>
                <wp:lineTo x="17187" y="16501"/>
                <wp:lineTo x="17290" y="13292"/>
                <wp:lineTo x="16361" y="13063"/>
                <wp:lineTo x="12800" y="12605"/>
                <wp:lineTo x="12697" y="9014"/>
                <wp:lineTo x="8206" y="7945"/>
                <wp:lineTo x="8310" y="4889"/>
                <wp:lineTo x="7690" y="4736"/>
                <wp:lineTo x="3613" y="4278"/>
                <wp:lineTo x="3716" y="3056"/>
                <wp:lineTo x="3665" y="993"/>
                <wp:lineTo x="3458" y="458"/>
                <wp:lineTo x="155" y="458"/>
              </wp:wrapPolygon>
            </wp:wrapThrough>
            <wp:docPr id="5650033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381635F" w14:textId="77777777" w:rsidR="0061745A" w:rsidRDefault="0061745A" w:rsidP="00401542">
      <w:pPr>
        <w:rPr>
          <w:rFonts w:ascii="Arial" w:hAnsi="Arial" w:cs="Arial"/>
          <w:sz w:val="22"/>
          <w:szCs w:val="22"/>
        </w:rPr>
      </w:pPr>
    </w:p>
    <w:p w14:paraId="78D88735" w14:textId="77777777" w:rsidR="0061745A" w:rsidRDefault="0061745A" w:rsidP="00401542">
      <w:pPr>
        <w:rPr>
          <w:rFonts w:ascii="Arial" w:hAnsi="Arial" w:cs="Arial"/>
          <w:sz w:val="22"/>
          <w:szCs w:val="22"/>
        </w:rPr>
      </w:pPr>
    </w:p>
    <w:p w14:paraId="0133289A" w14:textId="77777777" w:rsidR="0061745A" w:rsidRDefault="0061745A" w:rsidP="00401542">
      <w:pPr>
        <w:rPr>
          <w:rFonts w:ascii="Arial" w:hAnsi="Arial" w:cs="Arial"/>
          <w:sz w:val="22"/>
          <w:szCs w:val="22"/>
        </w:rPr>
      </w:pPr>
    </w:p>
    <w:p w14:paraId="534D5FEF" w14:textId="112E9D90" w:rsidR="0061745A" w:rsidRDefault="0061745A" w:rsidP="00401542">
      <w:pPr>
        <w:rPr>
          <w:rFonts w:ascii="Arial" w:hAnsi="Arial" w:cs="Arial"/>
          <w:sz w:val="22"/>
          <w:szCs w:val="22"/>
        </w:rPr>
      </w:pPr>
    </w:p>
    <w:p w14:paraId="1E8C41F7" w14:textId="77777777" w:rsidR="0061745A" w:rsidRDefault="0061745A" w:rsidP="00401542">
      <w:pPr>
        <w:rPr>
          <w:rFonts w:ascii="Arial" w:hAnsi="Arial" w:cs="Arial"/>
          <w:sz w:val="22"/>
          <w:szCs w:val="22"/>
        </w:rPr>
      </w:pPr>
    </w:p>
    <w:p w14:paraId="67CE5FDE" w14:textId="77777777" w:rsidR="0061745A" w:rsidRDefault="0061745A" w:rsidP="00401542">
      <w:pPr>
        <w:rPr>
          <w:rFonts w:ascii="Arial" w:hAnsi="Arial" w:cs="Arial"/>
          <w:sz w:val="22"/>
          <w:szCs w:val="22"/>
        </w:rPr>
      </w:pPr>
    </w:p>
    <w:p w14:paraId="14A4E5E0" w14:textId="77777777" w:rsidR="0061745A" w:rsidRDefault="0061745A" w:rsidP="00401542">
      <w:pPr>
        <w:rPr>
          <w:rFonts w:ascii="Arial" w:hAnsi="Arial" w:cs="Arial"/>
          <w:sz w:val="22"/>
          <w:szCs w:val="22"/>
        </w:rPr>
      </w:pPr>
    </w:p>
    <w:p w14:paraId="764A6C7A" w14:textId="77777777" w:rsidR="0061745A" w:rsidRDefault="0061745A" w:rsidP="00401542">
      <w:pPr>
        <w:rPr>
          <w:rFonts w:ascii="Arial" w:hAnsi="Arial" w:cs="Arial"/>
          <w:sz w:val="22"/>
          <w:szCs w:val="22"/>
        </w:rPr>
      </w:pPr>
    </w:p>
    <w:p w14:paraId="7C1D2B41" w14:textId="7AB32751" w:rsidR="0061745A" w:rsidRDefault="0061745A" w:rsidP="00401542">
      <w:pPr>
        <w:rPr>
          <w:rFonts w:ascii="Arial" w:hAnsi="Arial" w:cs="Arial"/>
          <w:sz w:val="22"/>
          <w:szCs w:val="22"/>
        </w:rPr>
      </w:pPr>
    </w:p>
    <w:p w14:paraId="212094A7" w14:textId="23E92839" w:rsidR="005A4777" w:rsidRDefault="005A4777" w:rsidP="00401542">
      <w:pPr>
        <w:rPr>
          <w:rFonts w:ascii="Arial" w:hAnsi="Arial" w:cs="Arial"/>
          <w:b/>
          <w:bCs/>
          <w:i/>
          <w:iCs/>
          <w:noProof/>
          <w:sz w:val="20"/>
          <w:szCs w:val="20"/>
        </w:rPr>
      </w:pPr>
    </w:p>
    <w:p w14:paraId="38708D6C" w14:textId="77777777" w:rsidR="0061745A" w:rsidRDefault="0061745A" w:rsidP="00401542">
      <w:pPr>
        <w:rPr>
          <w:rFonts w:ascii="Arial" w:hAnsi="Arial" w:cs="Arial"/>
          <w:b/>
          <w:bCs/>
          <w:i/>
          <w:iCs/>
          <w:noProof/>
          <w:sz w:val="20"/>
          <w:szCs w:val="20"/>
        </w:rPr>
      </w:pPr>
    </w:p>
    <w:p w14:paraId="5773095B" w14:textId="77777777" w:rsidR="0061745A" w:rsidRDefault="0061745A" w:rsidP="00401542">
      <w:pPr>
        <w:rPr>
          <w:rFonts w:ascii="Arial" w:hAnsi="Arial" w:cs="Arial"/>
          <w:b/>
          <w:bCs/>
          <w:i/>
          <w:iCs/>
          <w:noProof/>
          <w:sz w:val="20"/>
          <w:szCs w:val="20"/>
        </w:rPr>
      </w:pPr>
    </w:p>
    <w:p w14:paraId="33E4DB6C" w14:textId="77777777" w:rsidR="0061745A" w:rsidRDefault="0061745A" w:rsidP="00401542">
      <w:pPr>
        <w:rPr>
          <w:rFonts w:ascii="Arial" w:hAnsi="Arial" w:cs="Arial"/>
          <w:b/>
          <w:bCs/>
          <w:i/>
          <w:iCs/>
          <w:noProof/>
          <w:sz w:val="20"/>
          <w:szCs w:val="20"/>
        </w:rPr>
      </w:pPr>
    </w:p>
    <w:p w14:paraId="5A0F4814" w14:textId="77777777" w:rsidR="0061745A" w:rsidRDefault="0061745A" w:rsidP="00401542">
      <w:pPr>
        <w:rPr>
          <w:rFonts w:ascii="Arial" w:hAnsi="Arial" w:cs="Arial"/>
          <w:b/>
          <w:bCs/>
          <w:i/>
          <w:iCs/>
          <w:noProof/>
          <w:sz w:val="20"/>
          <w:szCs w:val="20"/>
        </w:rPr>
      </w:pPr>
    </w:p>
    <w:p w14:paraId="00FF312C" w14:textId="77777777" w:rsidR="0061745A" w:rsidRDefault="0061745A" w:rsidP="00401542">
      <w:pPr>
        <w:rPr>
          <w:rFonts w:ascii="Arial" w:hAnsi="Arial" w:cs="Arial"/>
          <w:b/>
          <w:bCs/>
          <w:i/>
          <w:iCs/>
          <w:noProof/>
          <w:sz w:val="20"/>
          <w:szCs w:val="20"/>
        </w:rPr>
      </w:pPr>
    </w:p>
    <w:p w14:paraId="086466F4" w14:textId="77777777" w:rsidR="0061745A" w:rsidRDefault="0061745A" w:rsidP="00401542">
      <w:pPr>
        <w:rPr>
          <w:rFonts w:ascii="Arial" w:hAnsi="Arial" w:cs="Arial"/>
          <w:b/>
          <w:bCs/>
          <w:i/>
          <w:iCs/>
          <w:noProof/>
          <w:sz w:val="20"/>
          <w:szCs w:val="20"/>
        </w:rPr>
      </w:pPr>
    </w:p>
    <w:p w14:paraId="60D36830" w14:textId="77777777" w:rsidR="0061745A" w:rsidRDefault="0061745A" w:rsidP="00401542">
      <w:pPr>
        <w:rPr>
          <w:rFonts w:ascii="Arial" w:hAnsi="Arial" w:cs="Arial"/>
          <w:b/>
          <w:bCs/>
          <w:i/>
          <w:iCs/>
          <w:noProof/>
          <w:sz w:val="20"/>
          <w:szCs w:val="20"/>
        </w:rPr>
      </w:pPr>
    </w:p>
    <w:p w14:paraId="1D3ED709" w14:textId="77777777" w:rsidR="0061745A" w:rsidRDefault="0061745A" w:rsidP="00401542">
      <w:pPr>
        <w:rPr>
          <w:rFonts w:ascii="Arial" w:hAnsi="Arial" w:cs="Arial"/>
          <w:b/>
          <w:bCs/>
          <w:i/>
          <w:iCs/>
          <w:noProof/>
          <w:sz w:val="20"/>
          <w:szCs w:val="20"/>
        </w:rPr>
      </w:pPr>
    </w:p>
    <w:p w14:paraId="4BDAFC81" w14:textId="77777777" w:rsidR="0061745A" w:rsidRDefault="0061745A" w:rsidP="00401542">
      <w:pPr>
        <w:rPr>
          <w:rFonts w:ascii="Arial" w:hAnsi="Arial" w:cs="Arial"/>
          <w:b/>
          <w:bCs/>
          <w:i/>
          <w:iCs/>
          <w:noProof/>
          <w:sz w:val="20"/>
          <w:szCs w:val="20"/>
        </w:rPr>
      </w:pPr>
    </w:p>
    <w:p w14:paraId="7A60ABCD" w14:textId="77777777" w:rsidR="0061745A" w:rsidRDefault="0061745A" w:rsidP="00401542">
      <w:pPr>
        <w:rPr>
          <w:rFonts w:ascii="Arial" w:hAnsi="Arial" w:cs="Arial"/>
          <w:b/>
          <w:bCs/>
          <w:i/>
          <w:iCs/>
          <w:noProof/>
          <w:sz w:val="20"/>
          <w:szCs w:val="20"/>
        </w:rPr>
      </w:pPr>
    </w:p>
    <w:p w14:paraId="01D6CA14" w14:textId="77777777" w:rsidR="0061745A" w:rsidRDefault="0061745A" w:rsidP="00401542">
      <w:pPr>
        <w:rPr>
          <w:rFonts w:ascii="Arial" w:hAnsi="Arial" w:cs="Arial"/>
          <w:b/>
          <w:bCs/>
          <w:i/>
          <w:iCs/>
          <w:noProof/>
          <w:sz w:val="20"/>
          <w:szCs w:val="20"/>
        </w:rPr>
      </w:pPr>
    </w:p>
    <w:p w14:paraId="00AA9C35" w14:textId="77777777" w:rsidR="0061745A" w:rsidRDefault="0061745A" w:rsidP="00401542">
      <w:pPr>
        <w:rPr>
          <w:rFonts w:ascii="Arial" w:hAnsi="Arial" w:cs="Arial"/>
          <w:b/>
          <w:bCs/>
          <w:i/>
          <w:iCs/>
          <w:noProof/>
          <w:sz w:val="20"/>
          <w:szCs w:val="20"/>
        </w:rPr>
      </w:pPr>
    </w:p>
    <w:p w14:paraId="626E589A" w14:textId="77777777" w:rsidR="0061745A" w:rsidRDefault="0061745A" w:rsidP="00401542">
      <w:pPr>
        <w:rPr>
          <w:rFonts w:ascii="Arial" w:hAnsi="Arial" w:cs="Arial"/>
          <w:b/>
          <w:bCs/>
          <w:i/>
          <w:iCs/>
          <w:noProof/>
          <w:sz w:val="20"/>
          <w:szCs w:val="20"/>
        </w:rPr>
      </w:pPr>
    </w:p>
    <w:p w14:paraId="0E42E7BB" w14:textId="77777777" w:rsidR="0061745A" w:rsidRPr="000268ED" w:rsidRDefault="0061745A" w:rsidP="00401542">
      <w:pPr>
        <w:rPr>
          <w:rFonts w:ascii="Arial" w:hAnsi="Arial" w:cs="Arial"/>
          <w:sz w:val="22"/>
          <w:szCs w:val="22"/>
        </w:rPr>
      </w:pPr>
    </w:p>
    <w:p w14:paraId="3DEEC669" w14:textId="77777777" w:rsidR="00401542" w:rsidRPr="00170304" w:rsidRDefault="00401542" w:rsidP="00401542">
      <w:pPr>
        <w:rPr>
          <w:rFonts w:ascii="Arial" w:hAnsi="Arial" w:cs="Arial"/>
          <w:sz w:val="20"/>
          <w:szCs w:val="20"/>
        </w:rPr>
      </w:pPr>
    </w:p>
    <w:p w14:paraId="770E37FB" w14:textId="37D5FD6D" w:rsidR="005C5A77" w:rsidRPr="00170304" w:rsidRDefault="00D86CAF" w:rsidP="005357A1">
      <w:pPr>
        <w:pStyle w:val="ListParagraph"/>
        <w:numPr>
          <w:ilvl w:val="0"/>
          <w:numId w:val="3"/>
        </w:numPr>
        <w:rPr>
          <w:rFonts w:ascii="Arial" w:hAnsi="Arial" w:cs="Arial"/>
          <w:i/>
          <w:sz w:val="20"/>
          <w:szCs w:val="20"/>
        </w:rPr>
      </w:pPr>
      <w:r w:rsidRPr="00170304">
        <w:rPr>
          <w:rFonts w:ascii="Arial" w:hAnsi="Arial" w:cs="Arial"/>
          <w:b/>
          <w:i/>
          <w:sz w:val="20"/>
          <w:szCs w:val="20"/>
        </w:rPr>
        <w:t>Receive</w:t>
      </w:r>
      <w:r w:rsidR="00700199" w:rsidRPr="00170304">
        <w:rPr>
          <w:rFonts w:ascii="Arial" w:hAnsi="Arial" w:cs="Arial"/>
          <w:b/>
          <w:i/>
          <w:sz w:val="20"/>
          <w:szCs w:val="20"/>
        </w:rPr>
        <w:t xml:space="preserve"> &amp; Record</w:t>
      </w:r>
    </w:p>
    <w:p w14:paraId="2C2AFE6C" w14:textId="77777777" w:rsidR="001C2A4E" w:rsidRPr="00170304" w:rsidRDefault="001C2A4E" w:rsidP="001C2A4E">
      <w:pPr>
        <w:rPr>
          <w:rFonts w:ascii="Arial" w:hAnsi="Arial" w:cs="Arial"/>
          <w:i/>
          <w:sz w:val="20"/>
          <w:szCs w:val="20"/>
        </w:rPr>
      </w:pPr>
    </w:p>
    <w:p w14:paraId="0BEC6B46" w14:textId="4939B147" w:rsidR="001C2A4E" w:rsidRPr="004A17E5" w:rsidRDefault="001C2A4E" w:rsidP="001C2A4E">
      <w:pPr>
        <w:rPr>
          <w:rFonts w:ascii="Arial" w:hAnsi="Arial" w:cs="Arial"/>
          <w:iCs/>
          <w:sz w:val="20"/>
          <w:szCs w:val="20"/>
        </w:rPr>
      </w:pPr>
      <w:r w:rsidRPr="004A17E5">
        <w:rPr>
          <w:rFonts w:ascii="Arial" w:hAnsi="Arial" w:cs="Arial"/>
          <w:iCs/>
          <w:sz w:val="20"/>
          <w:szCs w:val="20"/>
        </w:rPr>
        <w:t>Unless the complaint has been resolved at the outset, we will record the complaint and its supporting information</w:t>
      </w:r>
      <w:r w:rsidR="00700199" w:rsidRPr="004A17E5">
        <w:rPr>
          <w:rFonts w:ascii="Arial" w:hAnsi="Arial" w:cs="Arial"/>
          <w:iCs/>
          <w:sz w:val="20"/>
          <w:szCs w:val="20"/>
        </w:rPr>
        <w:t xml:space="preserve"> in our internal system. </w:t>
      </w:r>
    </w:p>
    <w:p w14:paraId="07DC25DD" w14:textId="77777777" w:rsidR="001C2A4E" w:rsidRPr="004A17E5" w:rsidRDefault="001C2A4E" w:rsidP="001C2A4E">
      <w:pPr>
        <w:pStyle w:val="ListParagraph"/>
        <w:rPr>
          <w:rFonts w:ascii="Arial" w:hAnsi="Arial" w:cs="Arial"/>
          <w:iCs/>
          <w:sz w:val="20"/>
          <w:szCs w:val="20"/>
        </w:rPr>
      </w:pPr>
    </w:p>
    <w:p w14:paraId="23A54310" w14:textId="77777777" w:rsidR="001C2A4E" w:rsidRPr="004A17E5" w:rsidRDefault="001C2A4E" w:rsidP="001C2A4E">
      <w:pPr>
        <w:rPr>
          <w:rFonts w:ascii="Arial" w:hAnsi="Arial" w:cs="Arial"/>
          <w:iCs/>
          <w:sz w:val="20"/>
          <w:szCs w:val="20"/>
        </w:rPr>
      </w:pPr>
      <w:r w:rsidRPr="004A17E5">
        <w:rPr>
          <w:rFonts w:ascii="Arial" w:hAnsi="Arial" w:cs="Arial"/>
          <w:iCs/>
          <w:sz w:val="20"/>
          <w:szCs w:val="20"/>
        </w:rPr>
        <w:t>The record of the complaint will document:</w:t>
      </w:r>
    </w:p>
    <w:p w14:paraId="6FCCD117" w14:textId="77777777" w:rsidR="00700199" w:rsidRPr="00170304" w:rsidRDefault="00700199" w:rsidP="00700199">
      <w:pPr>
        <w:rPr>
          <w:rFonts w:ascii="Arial" w:hAnsi="Arial" w:cs="Arial"/>
          <w:i/>
          <w:sz w:val="20"/>
          <w:szCs w:val="20"/>
        </w:rPr>
      </w:pPr>
    </w:p>
    <w:p w14:paraId="3C34F3DA" w14:textId="77777777" w:rsidR="00700199" w:rsidRPr="004A17E5" w:rsidRDefault="001C2A4E" w:rsidP="004A17E5">
      <w:pPr>
        <w:pStyle w:val="ListParagraph"/>
        <w:numPr>
          <w:ilvl w:val="0"/>
          <w:numId w:val="14"/>
        </w:numPr>
        <w:rPr>
          <w:rFonts w:ascii="Arial" w:hAnsi="Arial" w:cs="Arial"/>
          <w:iCs/>
          <w:sz w:val="20"/>
          <w:szCs w:val="20"/>
        </w:rPr>
      </w:pPr>
      <w:r w:rsidRPr="004A17E5">
        <w:rPr>
          <w:rFonts w:ascii="Arial" w:hAnsi="Arial" w:cs="Arial"/>
          <w:iCs/>
          <w:sz w:val="20"/>
          <w:szCs w:val="20"/>
        </w:rPr>
        <w:t>Contact information of the person making a complaint and the date received</w:t>
      </w:r>
    </w:p>
    <w:p w14:paraId="43E372AE" w14:textId="77777777" w:rsidR="00700199" w:rsidRPr="004A17E5" w:rsidRDefault="001C2A4E" w:rsidP="004A17E5">
      <w:pPr>
        <w:pStyle w:val="ListParagraph"/>
        <w:numPr>
          <w:ilvl w:val="0"/>
          <w:numId w:val="14"/>
        </w:numPr>
        <w:rPr>
          <w:rFonts w:ascii="Arial" w:hAnsi="Arial" w:cs="Arial"/>
          <w:iCs/>
          <w:sz w:val="20"/>
          <w:szCs w:val="20"/>
        </w:rPr>
      </w:pPr>
      <w:r w:rsidRPr="004A17E5">
        <w:rPr>
          <w:rFonts w:ascii="Arial" w:hAnsi="Arial" w:cs="Arial"/>
          <w:iCs/>
          <w:sz w:val="20"/>
          <w:szCs w:val="20"/>
        </w:rPr>
        <w:t>Issues raised by the person making a complaint and the outcome/s they want</w:t>
      </w:r>
    </w:p>
    <w:p w14:paraId="33B35E8F" w14:textId="342010A1" w:rsidR="00875052" w:rsidRPr="004A17E5" w:rsidRDefault="001C2A4E" w:rsidP="004A17E5">
      <w:pPr>
        <w:pStyle w:val="ListParagraph"/>
        <w:numPr>
          <w:ilvl w:val="0"/>
          <w:numId w:val="14"/>
        </w:numPr>
        <w:rPr>
          <w:rFonts w:ascii="Arial" w:hAnsi="Arial" w:cs="Arial"/>
          <w:iCs/>
          <w:sz w:val="20"/>
          <w:szCs w:val="20"/>
        </w:rPr>
      </w:pPr>
      <w:r w:rsidRPr="004A17E5">
        <w:rPr>
          <w:rFonts w:ascii="Arial" w:hAnsi="Arial" w:cs="Arial"/>
          <w:iCs/>
          <w:sz w:val="20"/>
          <w:szCs w:val="20"/>
        </w:rPr>
        <w:t xml:space="preserve">Any other relevant </w:t>
      </w:r>
      <w:r w:rsidR="00700199" w:rsidRPr="004A17E5">
        <w:rPr>
          <w:rFonts w:ascii="Arial" w:hAnsi="Arial" w:cs="Arial"/>
          <w:iCs/>
          <w:sz w:val="20"/>
          <w:szCs w:val="20"/>
        </w:rPr>
        <w:t xml:space="preserve">information and </w:t>
      </w:r>
      <w:r w:rsidRPr="004A17E5">
        <w:rPr>
          <w:rFonts w:ascii="Arial" w:hAnsi="Arial" w:cs="Arial"/>
          <w:iCs/>
          <w:sz w:val="20"/>
          <w:szCs w:val="20"/>
        </w:rPr>
        <w:t>additional support the person making a complaint requires.</w:t>
      </w:r>
    </w:p>
    <w:p w14:paraId="7C0B7C6B" w14:textId="77777777" w:rsidR="00700199" w:rsidRPr="00170304" w:rsidRDefault="00700199" w:rsidP="00700199">
      <w:pPr>
        <w:pStyle w:val="ListParagraph"/>
        <w:rPr>
          <w:rFonts w:ascii="Arial" w:hAnsi="Arial" w:cs="Arial"/>
          <w:i/>
          <w:sz w:val="20"/>
          <w:szCs w:val="20"/>
        </w:rPr>
      </w:pPr>
    </w:p>
    <w:p w14:paraId="04AD9D77" w14:textId="77777777" w:rsidR="00C05DBF" w:rsidRPr="00170304" w:rsidRDefault="00D86CAF" w:rsidP="00C05DBF">
      <w:pPr>
        <w:pStyle w:val="ListParagraph"/>
        <w:numPr>
          <w:ilvl w:val="0"/>
          <w:numId w:val="3"/>
        </w:numPr>
        <w:rPr>
          <w:rFonts w:ascii="Arial" w:hAnsi="Arial" w:cs="Arial"/>
          <w:b/>
          <w:iCs/>
          <w:sz w:val="20"/>
          <w:szCs w:val="20"/>
        </w:rPr>
      </w:pPr>
      <w:r w:rsidRPr="00170304">
        <w:rPr>
          <w:rFonts w:ascii="Arial" w:hAnsi="Arial" w:cs="Arial"/>
          <w:b/>
          <w:iCs/>
          <w:sz w:val="20"/>
          <w:szCs w:val="20"/>
        </w:rPr>
        <w:t>Acknowledge</w:t>
      </w:r>
    </w:p>
    <w:p w14:paraId="63AD4BAF" w14:textId="7D630251" w:rsidR="004A4951" w:rsidRPr="00170304" w:rsidRDefault="004A4951" w:rsidP="004A4951">
      <w:pPr>
        <w:ind w:left="360"/>
        <w:rPr>
          <w:rFonts w:ascii="Arial" w:hAnsi="Arial" w:cs="Arial"/>
          <w:bCs/>
          <w:iCs/>
          <w:sz w:val="20"/>
          <w:szCs w:val="20"/>
        </w:rPr>
      </w:pPr>
      <w:r w:rsidRPr="00170304">
        <w:rPr>
          <w:rFonts w:ascii="Arial" w:hAnsi="Arial" w:cs="Arial"/>
          <w:bCs/>
          <w:iCs/>
          <w:sz w:val="20"/>
          <w:szCs w:val="20"/>
        </w:rPr>
        <w:t>We will acknowledge receipt of each complaint promptly, and preferably within 2 working days. When appropriate we may offer an explanation or apology.</w:t>
      </w:r>
    </w:p>
    <w:p w14:paraId="0A3D5FC1" w14:textId="77777777" w:rsidR="004A4951" w:rsidRPr="00170304" w:rsidRDefault="004A4951" w:rsidP="004A4951">
      <w:pPr>
        <w:ind w:left="360"/>
        <w:rPr>
          <w:rFonts w:ascii="Arial" w:hAnsi="Arial" w:cs="Arial"/>
          <w:b/>
          <w:iCs/>
          <w:sz w:val="20"/>
          <w:szCs w:val="20"/>
        </w:rPr>
      </w:pPr>
    </w:p>
    <w:p w14:paraId="0A497B38" w14:textId="6F8F2728" w:rsidR="004A4951" w:rsidRPr="00170304" w:rsidRDefault="004A4951" w:rsidP="004A4951">
      <w:pPr>
        <w:ind w:left="360"/>
        <w:rPr>
          <w:rFonts w:ascii="Arial" w:hAnsi="Arial" w:cs="Arial"/>
          <w:bCs/>
          <w:iCs/>
          <w:sz w:val="20"/>
          <w:szCs w:val="20"/>
        </w:rPr>
      </w:pPr>
      <w:r w:rsidRPr="00170304">
        <w:rPr>
          <w:rFonts w:ascii="Arial" w:hAnsi="Arial" w:cs="Arial"/>
          <w:bCs/>
          <w:iCs/>
          <w:sz w:val="20"/>
          <w:szCs w:val="20"/>
        </w:rPr>
        <w:t>Consideration will be given to the most appropriate medium (e.g. email, letter) for communicating with the person making a complaint.</w:t>
      </w:r>
    </w:p>
    <w:p w14:paraId="4ACADCAC" w14:textId="77777777" w:rsidR="000C48EA" w:rsidRPr="00170304" w:rsidRDefault="000C48EA" w:rsidP="004A4951">
      <w:pPr>
        <w:ind w:left="360"/>
        <w:rPr>
          <w:rFonts w:ascii="Arial" w:hAnsi="Arial" w:cs="Arial"/>
          <w:bCs/>
          <w:iCs/>
          <w:sz w:val="20"/>
          <w:szCs w:val="20"/>
        </w:rPr>
      </w:pPr>
    </w:p>
    <w:p w14:paraId="5876DC96" w14:textId="79289981" w:rsidR="000C48EA" w:rsidRPr="00170304" w:rsidRDefault="000C48EA" w:rsidP="000C48EA">
      <w:pPr>
        <w:pStyle w:val="ListParagraph"/>
        <w:numPr>
          <w:ilvl w:val="0"/>
          <w:numId w:val="3"/>
        </w:numPr>
        <w:rPr>
          <w:rFonts w:ascii="Arial" w:hAnsi="Arial" w:cs="Arial"/>
          <w:b/>
          <w:iCs/>
          <w:sz w:val="20"/>
          <w:szCs w:val="20"/>
        </w:rPr>
      </w:pPr>
      <w:r w:rsidRPr="00170304">
        <w:rPr>
          <w:rFonts w:ascii="Arial" w:hAnsi="Arial" w:cs="Arial"/>
          <w:b/>
          <w:iCs/>
          <w:sz w:val="20"/>
          <w:szCs w:val="20"/>
        </w:rPr>
        <w:t xml:space="preserve">Assess and Investigate </w:t>
      </w:r>
    </w:p>
    <w:p w14:paraId="168BAEB0" w14:textId="77777777" w:rsidR="000C48EA" w:rsidRPr="00170304" w:rsidRDefault="000C48EA" w:rsidP="004C5365">
      <w:pPr>
        <w:ind w:left="360"/>
        <w:rPr>
          <w:rFonts w:ascii="Arial" w:hAnsi="Arial" w:cs="Arial"/>
          <w:bCs/>
          <w:iCs/>
          <w:sz w:val="20"/>
          <w:szCs w:val="20"/>
        </w:rPr>
      </w:pPr>
      <w:r w:rsidRPr="00170304">
        <w:rPr>
          <w:rFonts w:ascii="Arial" w:hAnsi="Arial" w:cs="Arial"/>
          <w:bCs/>
          <w:iCs/>
          <w:sz w:val="20"/>
          <w:szCs w:val="20"/>
        </w:rPr>
        <w:t>After acknowledging receipt of the complaint, we will confirm whether the issue/s raised in the complaint is/are within our control. We will also consider the outcome/s sought by the person making a complaint and, where there is more than one issue raised, determine whether each issue needs to be separately addressed. When determining how a complaint will be managed, we will consider:</w:t>
      </w:r>
    </w:p>
    <w:p w14:paraId="07B96391" w14:textId="77777777" w:rsidR="000C48EA" w:rsidRPr="00170304" w:rsidRDefault="000C48EA" w:rsidP="000C48EA">
      <w:pPr>
        <w:rPr>
          <w:rFonts w:ascii="Arial" w:hAnsi="Arial" w:cs="Arial"/>
          <w:b/>
          <w:iCs/>
          <w:sz w:val="20"/>
          <w:szCs w:val="20"/>
        </w:rPr>
      </w:pPr>
    </w:p>
    <w:p w14:paraId="2EB5B153" w14:textId="77777777" w:rsidR="004C5365" w:rsidRPr="00170304" w:rsidRDefault="000C48EA" w:rsidP="004C5365">
      <w:pPr>
        <w:pStyle w:val="ListParagraph"/>
        <w:numPr>
          <w:ilvl w:val="0"/>
          <w:numId w:val="10"/>
        </w:numPr>
        <w:rPr>
          <w:rFonts w:ascii="Arial" w:hAnsi="Arial" w:cs="Arial"/>
          <w:sz w:val="20"/>
          <w:szCs w:val="20"/>
        </w:rPr>
      </w:pPr>
      <w:r w:rsidRPr="00170304">
        <w:rPr>
          <w:rFonts w:ascii="Arial" w:hAnsi="Arial" w:cs="Arial"/>
          <w:sz w:val="20"/>
          <w:szCs w:val="20"/>
        </w:rPr>
        <w:t>How serious, complicated or urgent the complaint i</w:t>
      </w:r>
    </w:p>
    <w:p w14:paraId="25D56E98" w14:textId="0EFB7496" w:rsidR="004C5365" w:rsidRPr="00170304" w:rsidRDefault="000C48EA" w:rsidP="004C5365">
      <w:pPr>
        <w:pStyle w:val="ListParagraph"/>
        <w:numPr>
          <w:ilvl w:val="0"/>
          <w:numId w:val="10"/>
        </w:numPr>
        <w:rPr>
          <w:rFonts w:ascii="Arial" w:hAnsi="Arial" w:cs="Arial"/>
          <w:sz w:val="20"/>
          <w:szCs w:val="20"/>
        </w:rPr>
      </w:pPr>
      <w:r w:rsidRPr="00170304">
        <w:rPr>
          <w:rFonts w:ascii="Arial" w:hAnsi="Arial" w:cs="Arial"/>
          <w:sz w:val="20"/>
          <w:szCs w:val="20"/>
        </w:rPr>
        <w:t>Whether the complaint raises concerns about people’s health and safety</w:t>
      </w:r>
    </w:p>
    <w:p w14:paraId="13FFEF3A" w14:textId="384281D6" w:rsidR="004C5365" w:rsidRPr="00170304" w:rsidRDefault="000C48EA" w:rsidP="004C5365">
      <w:pPr>
        <w:pStyle w:val="ListParagraph"/>
        <w:numPr>
          <w:ilvl w:val="0"/>
          <w:numId w:val="10"/>
        </w:numPr>
        <w:rPr>
          <w:rFonts w:ascii="Arial" w:hAnsi="Arial" w:cs="Arial"/>
          <w:sz w:val="20"/>
          <w:szCs w:val="20"/>
        </w:rPr>
      </w:pPr>
      <w:r w:rsidRPr="00170304">
        <w:rPr>
          <w:rFonts w:ascii="Arial" w:hAnsi="Arial" w:cs="Arial"/>
          <w:sz w:val="20"/>
          <w:szCs w:val="20"/>
        </w:rPr>
        <w:t>How the person making the complaint is being affected</w:t>
      </w:r>
    </w:p>
    <w:p w14:paraId="2CAE5185" w14:textId="2924154E" w:rsidR="004C5365" w:rsidRPr="00170304" w:rsidRDefault="000C48EA" w:rsidP="004C5365">
      <w:pPr>
        <w:pStyle w:val="ListParagraph"/>
        <w:numPr>
          <w:ilvl w:val="0"/>
          <w:numId w:val="10"/>
        </w:numPr>
        <w:rPr>
          <w:rFonts w:ascii="Arial" w:hAnsi="Arial" w:cs="Arial"/>
          <w:sz w:val="20"/>
          <w:szCs w:val="20"/>
        </w:rPr>
      </w:pPr>
      <w:r w:rsidRPr="00170304">
        <w:rPr>
          <w:rFonts w:ascii="Arial" w:hAnsi="Arial" w:cs="Arial"/>
          <w:sz w:val="20"/>
          <w:szCs w:val="20"/>
        </w:rPr>
        <w:t>The risks involved if resolution of the complaint is delayed, and</w:t>
      </w:r>
    </w:p>
    <w:p w14:paraId="7BB8A889" w14:textId="68520D34" w:rsidR="000C48EA" w:rsidRPr="00170304" w:rsidRDefault="000C48EA" w:rsidP="004C5365">
      <w:pPr>
        <w:pStyle w:val="ListParagraph"/>
        <w:numPr>
          <w:ilvl w:val="0"/>
          <w:numId w:val="10"/>
        </w:numPr>
        <w:rPr>
          <w:rFonts w:ascii="Arial" w:hAnsi="Arial" w:cs="Arial"/>
          <w:sz w:val="20"/>
          <w:szCs w:val="20"/>
        </w:rPr>
      </w:pPr>
      <w:r w:rsidRPr="00170304">
        <w:rPr>
          <w:rFonts w:ascii="Arial" w:hAnsi="Arial" w:cs="Arial"/>
          <w:sz w:val="20"/>
          <w:szCs w:val="20"/>
        </w:rPr>
        <w:t>Whether a resolution requires the involvement of other organisations.</w:t>
      </w:r>
    </w:p>
    <w:p w14:paraId="2B281029" w14:textId="77777777" w:rsidR="009B33A3" w:rsidRPr="00170304" w:rsidRDefault="009B33A3" w:rsidP="009B33A3">
      <w:pPr>
        <w:rPr>
          <w:rFonts w:ascii="Arial" w:hAnsi="Arial" w:cs="Arial"/>
          <w:sz w:val="20"/>
          <w:szCs w:val="20"/>
        </w:rPr>
      </w:pPr>
    </w:p>
    <w:p w14:paraId="64AC4DD0" w14:textId="0B8DB31F" w:rsidR="009B33A3" w:rsidRPr="009B33A3" w:rsidRDefault="009B33A3" w:rsidP="009B33A3">
      <w:pPr>
        <w:ind w:firstLine="360"/>
        <w:rPr>
          <w:rFonts w:ascii="Arial" w:hAnsi="Arial" w:cs="Arial"/>
          <w:b/>
          <w:bCs/>
          <w:sz w:val="20"/>
          <w:szCs w:val="20"/>
          <w:lang w:val="en-AU"/>
        </w:rPr>
      </w:pPr>
      <w:r w:rsidRPr="00170304">
        <w:rPr>
          <w:rFonts w:ascii="Arial" w:hAnsi="Arial" w:cs="Arial"/>
          <w:b/>
          <w:bCs/>
          <w:sz w:val="20"/>
          <w:szCs w:val="20"/>
          <w:lang w:val="en-AU"/>
        </w:rPr>
        <w:t xml:space="preserve">3.1 </w:t>
      </w:r>
      <w:r w:rsidRPr="009B33A3">
        <w:rPr>
          <w:rFonts w:ascii="Arial" w:hAnsi="Arial" w:cs="Arial"/>
          <w:b/>
          <w:bCs/>
          <w:sz w:val="20"/>
          <w:szCs w:val="20"/>
          <w:lang w:val="en-AU"/>
        </w:rPr>
        <w:t>Investigating the complaint</w:t>
      </w:r>
    </w:p>
    <w:p w14:paraId="41320166" w14:textId="70E0E752" w:rsidR="009B33A3" w:rsidRPr="009B33A3" w:rsidRDefault="009B33A3" w:rsidP="009B33A3">
      <w:pPr>
        <w:rPr>
          <w:rFonts w:ascii="Arial" w:hAnsi="Arial" w:cs="Arial"/>
          <w:sz w:val="20"/>
          <w:szCs w:val="20"/>
          <w:lang w:val="en-AU"/>
        </w:rPr>
      </w:pPr>
      <w:r w:rsidRPr="009B33A3">
        <w:rPr>
          <w:rFonts w:ascii="Arial" w:hAnsi="Arial" w:cs="Arial"/>
          <w:sz w:val="20"/>
          <w:szCs w:val="20"/>
          <w:lang w:val="en-AU"/>
        </w:rPr>
        <w:t xml:space="preserve">After assessing </w:t>
      </w:r>
      <w:r w:rsidRPr="00170304">
        <w:rPr>
          <w:rFonts w:ascii="Arial" w:hAnsi="Arial" w:cs="Arial"/>
          <w:sz w:val="20"/>
          <w:szCs w:val="20"/>
          <w:lang w:val="en-AU"/>
        </w:rPr>
        <w:t>and investigating the</w:t>
      </w:r>
      <w:r w:rsidRPr="009B33A3">
        <w:rPr>
          <w:rFonts w:ascii="Arial" w:hAnsi="Arial" w:cs="Arial"/>
          <w:sz w:val="20"/>
          <w:szCs w:val="20"/>
          <w:lang w:val="en-AU"/>
        </w:rPr>
        <w:t xml:space="preserve"> complaint, we will consider how to manage it. We may:</w:t>
      </w:r>
    </w:p>
    <w:p w14:paraId="366C81EB" w14:textId="684327B6" w:rsidR="009B33A3" w:rsidRPr="00170304" w:rsidRDefault="009B33A3" w:rsidP="009B33A3">
      <w:pPr>
        <w:pStyle w:val="ListParagraph"/>
        <w:numPr>
          <w:ilvl w:val="0"/>
          <w:numId w:val="11"/>
        </w:numPr>
        <w:rPr>
          <w:rFonts w:ascii="Arial" w:hAnsi="Arial" w:cs="Arial"/>
          <w:sz w:val="20"/>
          <w:szCs w:val="20"/>
          <w:lang w:val="en-AU"/>
        </w:rPr>
      </w:pPr>
      <w:r w:rsidRPr="00170304">
        <w:rPr>
          <w:rFonts w:ascii="Arial" w:hAnsi="Arial" w:cs="Arial"/>
          <w:sz w:val="20"/>
          <w:szCs w:val="20"/>
          <w:lang w:val="en-AU"/>
        </w:rPr>
        <w:t>Give the person making a complaint information or an explanation</w:t>
      </w:r>
    </w:p>
    <w:p w14:paraId="7BC0E25E" w14:textId="790871F9" w:rsidR="009B33A3" w:rsidRPr="00170304" w:rsidRDefault="009B33A3" w:rsidP="009B33A3">
      <w:pPr>
        <w:pStyle w:val="ListParagraph"/>
        <w:numPr>
          <w:ilvl w:val="0"/>
          <w:numId w:val="11"/>
        </w:numPr>
        <w:rPr>
          <w:rFonts w:ascii="Arial" w:hAnsi="Arial" w:cs="Arial"/>
          <w:sz w:val="20"/>
          <w:szCs w:val="20"/>
          <w:lang w:val="en-AU"/>
        </w:rPr>
      </w:pPr>
      <w:r w:rsidRPr="00170304">
        <w:rPr>
          <w:rFonts w:ascii="Arial" w:hAnsi="Arial" w:cs="Arial"/>
          <w:sz w:val="20"/>
          <w:szCs w:val="20"/>
          <w:lang w:val="en-AU"/>
        </w:rPr>
        <w:t>Gather information about the issue, person or area that the complaint is about, or</w:t>
      </w:r>
    </w:p>
    <w:p w14:paraId="31B933B9" w14:textId="0352D110" w:rsidR="009B33A3" w:rsidRPr="00170304" w:rsidRDefault="009B33A3" w:rsidP="009B33A3">
      <w:pPr>
        <w:pStyle w:val="ListParagraph"/>
        <w:numPr>
          <w:ilvl w:val="0"/>
          <w:numId w:val="11"/>
        </w:numPr>
        <w:rPr>
          <w:rFonts w:ascii="Arial" w:hAnsi="Arial" w:cs="Arial"/>
          <w:sz w:val="20"/>
          <w:szCs w:val="20"/>
          <w:lang w:val="en-AU"/>
        </w:rPr>
      </w:pPr>
      <w:r w:rsidRPr="00170304">
        <w:rPr>
          <w:rFonts w:ascii="Arial" w:hAnsi="Arial" w:cs="Arial"/>
          <w:sz w:val="20"/>
          <w:szCs w:val="20"/>
          <w:lang w:val="en-AU"/>
        </w:rPr>
        <w:t>Investigate the claims made in the complaint.</w:t>
      </w:r>
    </w:p>
    <w:p w14:paraId="34CC6EE3" w14:textId="77777777" w:rsidR="009B33A3" w:rsidRPr="00170304" w:rsidRDefault="009B33A3" w:rsidP="009B33A3">
      <w:pPr>
        <w:pStyle w:val="ListParagraph"/>
        <w:rPr>
          <w:rFonts w:ascii="Arial" w:hAnsi="Arial" w:cs="Arial"/>
          <w:sz w:val="20"/>
          <w:szCs w:val="20"/>
          <w:lang w:val="en-AU"/>
        </w:rPr>
      </w:pPr>
    </w:p>
    <w:p w14:paraId="2902188D" w14:textId="6477FE3F" w:rsidR="009B33A3" w:rsidRPr="009B33A3" w:rsidRDefault="009B33A3" w:rsidP="009B33A3">
      <w:pPr>
        <w:rPr>
          <w:rFonts w:ascii="Arial" w:hAnsi="Arial" w:cs="Arial"/>
          <w:sz w:val="20"/>
          <w:szCs w:val="20"/>
          <w:lang w:val="en-AU"/>
        </w:rPr>
      </w:pPr>
      <w:r w:rsidRPr="009B33A3">
        <w:rPr>
          <w:rFonts w:ascii="Arial" w:hAnsi="Arial" w:cs="Arial"/>
          <w:sz w:val="20"/>
          <w:szCs w:val="20"/>
          <w:lang w:val="en-AU"/>
        </w:rPr>
        <w:t xml:space="preserve">We will keep the person making the complaint </w:t>
      </w:r>
      <w:proofErr w:type="gramStart"/>
      <w:r w:rsidRPr="009B33A3">
        <w:rPr>
          <w:rFonts w:ascii="Arial" w:hAnsi="Arial" w:cs="Arial"/>
          <w:sz w:val="20"/>
          <w:szCs w:val="20"/>
          <w:lang w:val="en-AU"/>
        </w:rPr>
        <w:t>up-to-date</w:t>
      </w:r>
      <w:proofErr w:type="gramEnd"/>
      <w:r w:rsidRPr="009B33A3">
        <w:rPr>
          <w:rFonts w:ascii="Arial" w:hAnsi="Arial" w:cs="Arial"/>
          <w:sz w:val="20"/>
          <w:szCs w:val="20"/>
          <w:lang w:val="en-AU"/>
        </w:rPr>
        <w:t xml:space="preserve"> on our progress, particularly if there are any delays. We will also communicate the outcome of the complaint using the most appropriate medium. Which actions we decide to take will be tailored to each case and </w:t>
      </w:r>
      <w:r w:rsidRPr="00170304">
        <w:rPr>
          <w:rFonts w:ascii="Arial" w:hAnsi="Arial" w:cs="Arial"/>
          <w:sz w:val="20"/>
          <w:szCs w:val="20"/>
          <w:lang w:val="en-AU"/>
        </w:rPr>
        <w:t>consider</w:t>
      </w:r>
      <w:r w:rsidRPr="009B33A3">
        <w:rPr>
          <w:rFonts w:ascii="Arial" w:hAnsi="Arial" w:cs="Arial"/>
          <w:sz w:val="20"/>
          <w:szCs w:val="20"/>
          <w:lang w:val="en-AU"/>
        </w:rPr>
        <w:t xml:space="preserve"> any statutory requirements.</w:t>
      </w:r>
    </w:p>
    <w:p w14:paraId="07864C9E" w14:textId="77777777" w:rsidR="004547DD" w:rsidRPr="00170304" w:rsidRDefault="004547DD" w:rsidP="004547DD">
      <w:pPr>
        <w:rPr>
          <w:rFonts w:ascii="Arial" w:hAnsi="Arial" w:cs="Arial"/>
          <w:b/>
          <w:i/>
          <w:sz w:val="20"/>
          <w:szCs w:val="20"/>
        </w:rPr>
      </w:pPr>
    </w:p>
    <w:p w14:paraId="3428D298" w14:textId="5F72F069" w:rsidR="00C05DBF" w:rsidRPr="00170304" w:rsidRDefault="004547DD" w:rsidP="004547DD">
      <w:pPr>
        <w:pStyle w:val="ListParagraph"/>
        <w:numPr>
          <w:ilvl w:val="0"/>
          <w:numId w:val="3"/>
        </w:numPr>
        <w:rPr>
          <w:rFonts w:ascii="Arial" w:hAnsi="Arial" w:cs="Arial"/>
          <w:b/>
          <w:iCs/>
          <w:sz w:val="20"/>
          <w:szCs w:val="20"/>
        </w:rPr>
      </w:pPr>
      <w:r w:rsidRPr="00170304">
        <w:rPr>
          <w:rFonts w:ascii="Arial" w:hAnsi="Arial" w:cs="Arial"/>
          <w:b/>
          <w:iCs/>
          <w:sz w:val="20"/>
          <w:szCs w:val="20"/>
        </w:rPr>
        <w:t>Determine outcome and c</w:t>
      </w:r>
      <w:r w:rsidR="00C05DBF" w:rsidRPr="00170304">
        <w:rPr>
          <w:rFonts w:ascii="Arial" w:hAnsi="Arial" w:cs="Arial"/>
          <w:b/>
          <w:iCs/>
          <w:sz w:val="20"/>
          <w:szCs w:val="20"/>
        </w:rPr>
        <w:t>ommunicate resolution</w:t>
      </w:r>
    </w:p>
    <w:p w14:paraId="1D66A6DB" w14:textId="77777777" w:rsidR="004547DD" w:rsidRPr="00170304" w:rsidRDefault="004547DD" w:rsidP="004547DD">
      <w:pPr>
        <w:rPr>
          <w:rFonts w:ascii="Arial" w:hAnsi="Arial" w:cs="Arial"/>
          <w:b/>
          <w:i/>
          <w:sz w:val="20"/>
          <w:szCs w:val="20"/>
        </w:rPr>
      </w:pPr>
    </w:p>
    <w:p w14:paraId="3D92E1AC" w14:textId="77777777" w:rsidR="00083A42" w:rsidRPr="00170304" w:rsidRDefault="00083A42" w:rsidP="00083A42">
      <w:pPr>
        <w:rPr>
          <w:rFonts w:ascii="Arial" w:hAnsi="Arial" w:cs="Arial"/>
          <w:bCs/>
          <w:iCs/>
          <w:sz w:val="20"/>
          <w:szCs w:val="20"/>
        </w:rPr>
      </w:pPr>
      <w:r w:rsidRPr="00170304">
        <w:rPr>
          <w:rFonts w:ascii="Arial" w:hAnsi="Arial" w:cs="Arial"/>
          <w:bCs/>
          <w:iCs/>
          <w:sz w:val="20"/>
          <w:szCs w:val="20"/>
        </w:rPr>
        <w:t>Following consideration of the complaint and any investigation into the issues raised, we will contact the person making the complaint and advise them:</w:t>
      </w:r>
    </w:p>
    <w:p w14:paraId="46E869FC" w14:textId="77777777" w:rsidR="00083A42" w:rsidRPr="00170304" w:rsidRDefault="00083A42" w:rsidP="00083A42">
      <w:pPr>
        <w:rPr>
          <w:rFonts w:ascii="Arial" w:hAnsi="Arial" w:cs="Arial"/>
          <w:bCs/>
          <w:iCs/>
          <w:sz w:val="20"/>
          <w:szCs w:val="20"/>
        </w:rPr>
      </w:pPr>
    </w:p>
    <w:p w14:paraId="5D36D4F7" w14:textId="54F6BC7E" w:rsidR="00083A42" w:rsidRPr="00170304" w:rsidRDefault="00083A42" w:rsidP="00083A42">
      <w:pPr>
        <w:pStyle w:val="ListParagraph"/>
        <w:numPr>
          <w:ilvl w:val="0"/>
          <w:numId w:val="12"/>
        </w:numPr>
        <w:rPr>
          <w:rFonts w:ascii="Arial" w:hAnsi="Arial" w:cs="Arial"/>
          <w:bCs/>
          <w:iCs/>
          <w:sz w:val="20"/>
          <w:szCs w:val="20"/>
        </w:rPr>
      </w:pPr>
      <w:r w:rsidRPr="00170304">
        <w:rPr>
          <w:rFonts w:ascii="Arial" w:hAnsi="Arial" w:cs="Arial"/>
          <w:bCs/>
          <w:iCs/>
          <w:sz w:val="20"/>
          <w:szCs w:val="20"/>
        </w:rPr>
        <w:t>The outcome of the complaint and any action we took</w:t>
      </w:r>
    </w:p>
    <w:p w14:paraId="3E69D87D" w14:textId="4DAB06F1" w:rsidR="00083A42" w:rsidRPr="00170304" w:rsidRDefault="00083A42" w:rsidP="00083A42">
      <w:pPr>
        <w:pStyle w:val="ListParagraph"/>
        <w:numPr>
          <w:ilvl w:val="0"/>
          <w:numId w:val="12"/>
        </w:numPr>
        <w:rPr>
          <w:rFonts w:ascii="Arial" w:hAnsi="Arial" w:cs="Arial"/>
          <w:bCs/>
          <w:iCs/>
          <w:sz w:val="20"/>
          <w:szCs w:val="20"/>
        </w:rPr>
      </w:pPr>
      <w:r w:rsidRPr="00170304">
        <w:rPr>
          <w:rFonts w:ascii="Arial" w:hAnsi="Arial" w:cs="Arial"/>
          <w:bCs/>
          <w:iCs/>
          <w:sz w:val="20"/>
          <w:szCs w:val="20"/>
        </w:rPr>
        <w:t>The reason/s for our decision</w:t>
      </w:r>
    </w:p>
    <w:p w14:paraId="73EF7A08" w14:textId="0815C4D8" w:rsidR="00083A42" w:rsidRPr="00170304" w:rsidRDefault="00083A42" w:rsidP="00083A42">
      <w:pPr>
        <w:pStyle w:val="ListParagraph"/>
        <w:numPr>
          <w:ilvl w:val="0"/>
          <w:numId w:val="12"/>
        </w:numPr>
        <w:rPr>
          <w:rFonts w:ascii="Arial" w:hAnsi="Arial" w:cs="Arial"/>
          <w:bCs/>
          <w:iCs/>
          <w:sz w:val="20"/>
          <w:szCs w:val="20"/>
        </w:rPr>
      </w:pPr>
      <w:r w:rsidRPr="00170304">
        <w:rPr>
          <w:rFonts w:ascii="Arial" w:hAnsi="Arial" w:cs="Arial"/>
          <w:bCs/>
          <w:iCs/>
          <w:sz w:val="20"/>
          <w:szCs w:val="20"/>
        </w:rPr>
        <w:t>The remedy or resolution/s that we have proposed or put in place, and</w:t>
      </w:r>
    </w:p>
    <w:p w14:paraId="7221A112" w14:textId="582CE957" w:rsidR="004547DD" w:rsidRPr="00170304" w:rsidRDefault="00083A42" w:rsidP="00083A42">
      <w:pPr>
        <w:pStyle w:val="ListParagraph"/>
        <w:numPr>
          <w:ilvl w:val="0"/>
          <w:numId w:val="12"/>
        </w:numPr>
        <w:rPr>
          <w:rFonts w:ascii="Arial" w:hAnsi="Arial" w:cs="Arial"/>
          <w:bCs/>
          <w:iCs/>
          <w:sz w:val="20"/>
          <w:szCs w:val="20"/>
        </w:rPr>
      </w:pPr>
      <w:r w:rsidRPr="00170304">
        <w:rPr>
          <w:rFonts w:ascii="Arial" w:hAnsi="Arial" w:cs="Arial"/>
          <w:bCs/>
          <w:iCs/>
          <w:sz w:val="20"/>
          <w:szCs w:val="20"/>
        </w:rPr>
        <w:t>Any options for review that may be available to the complainant, such as an internal review, external review or appeal.</w:t>
      </w:r>
    </w:p>
    <w:p w14:paraId="50E13C8D" w14:textId="77777777" w:rsidR="004547DD" w:rsidRPr="00170304" w:rsidRDefault="004547DD" w:rsidP="004547DD">
      <w:pPr>
        <w:rPr>
          <w:rFonts w:ascii="Arial" w:hAnsi="Arial" w:cs="Arial"/>
          <w:b/>
          <w:i/>
          <w:sz w:val="20"/>
          <w:szCs w:val="20"/>
        </w:rPr>
      </w:pPr>
    </w:p>
    <w:p w14:paraId="0E4973F2" w14:textId="77777777" w:rsidR="004547DD" w:rsidRPr="00170304" w:rsidRDefault="004547DD" w:rsidP="004547DD">
      <w:pPr>
        <w:rPr>
          <w:rFonts w:ascii="Arial" w:hAnsi="Arial" w:cs="Arial"/>
          <w:b/>
          <w:i/>
          <w:sz w:val="20"/>
          <w:szCs w:val="20"/>
        </w:rPr>
      </w:pPr>
    </w:p>
    <w:p w14:paraId="01F6336A" w14:textId="77777777" w:rsidR="004547DD" w:rsidRPr="00170304" w:rsidRDefault="004547DD" w:rsidP="004547DD">
      <w:pPr>
        <w:rPr>
          <w:rFonts w:ascii="Arial" w:hAnsi="Arial" w:cs="Arial"/>
          <w:b/>
          <w:i/>
          <w:sz w:val="20"/>
          <w:szCs w:val="20"/>
        </w:rPr>
      </w:pPr>
    </w:p>
    <w:p w14:paraId="0D2F06A8" w14:textId="77777777" w:rsidR="004547DD" w:rsidRPr="00170304" w:rsidRDefault="004547DD" w:rsidP="004547DD">
      <w:pPr>
        <w:rPr>
          <w:rFonts w:ascii="Arial" w:hAnsi="Arial" w:cs="Arial"/>
          <w:b/>
          <w:i/>
          <w:sz w:val="20"/>
          <w:szCs w:val="20"/>
        </w:rPr>
      </w:pPr>
    </w:p>
    <w:p w14:paraId="230EFC4E" w14:textId="77777777" w:rsidR="004547DD" w:rsidRPr="00170304" w:rsidRDefault="004547DD" w:rsidP="004547DD">
      <w:pPr>
        <w:rPr>
          <w:rFonts w:ascii="Arial" w:hAnsi="Arial" w:cs="Arial"/>
          <w:b/>
          <w:i/>
          <w:sz w:val="20"/>
          <w:szCs w:val="20"/>
        </w:rPr>
      </w:pPr>
    </w:p>
    <w:p w14:paraId="2F780E7B" w14:textId="77777777" w:rsidR="004547DD" w:rsidRPr="00170304" w:rsidRDefault="004547DD" w:rsidP="004547DD">
      <w:pPr>
        <w:rPr>
          <w:rFonts w:ascii="Arial" w:hAnsi="Arial" w:cs="Arial"/>
          <w:b/>
          <w:i/>
          <w:sz w:val="20"/>
          <w:szCs w:val="20"/>
        </w:rPr>
      </w:pPr>
    </w:p>
    <w:p w14:paraId="737F2F95" w14:textId="77777777" w:rsidR="004547DD" w:rsidRPr="00170304" w:rsidRDefault="004547DD" w:rsidP="004547DD">
      <w:pPr>
        <w:rPr>
          <w:rFonts w:ascii="Arial" w:hAnsi="Arial" w:cs="Arial"/>
          <w:b/>
          <w:i/>
          <w:sz w:val="20"/>
          <w:szCs w:val="20"/>
        </w:rPr>
      </w:pPr>
    </w:p>
    <w:p w14:paraId="5915EF26" w14:textId="77777777" w:rsidR="004547DD" w:rsidRPr="00170304" w:rsidRDefault="004547DD" w:rsidP="004547DD">
      <w:pPr>
        <w:rPr>
          <w:rFonts w:ascii="Arial" w:hAnsi="Arial" w:cs="Arial"/>
          <w:b/>
          <w:i/>
          <w:sz w:val="20"/>
          <w:szCs w:val="20"/>
        </w:rPr>
      </w:pPr>
    </w:p>
    <w:p w14:paraId="20210B17" w14:textId="6A4C0CBF" w:rsidR="00714FA8" w:rsidRPr="00714FA8" w:rsidRDefault="00714FA8" w:rsidP="00714FA8">
      <w:pPr>
        <w:rPr>
          <w:rFonts w:ascii="Arial" w:hAnsi="Arial" w:cs="Arial"/>
          <w:b/>
          <w:i/>
          <w:sz w:val="20"/>
          <w:szCs w:val="20"/>
          <w:lang w:val="en-AU"/>
        </w:rPr>
      </w:pPr>
      <w:r w:rsidRPr="00170304">
        <w:rPr>
          <w:rFonts w:ascii="Arial" w:hAnsi="Arial" w:cs="Arial"/>
          <w:b/>
          <w:i/>
          <w:sz w:val="20"/>
          <w:szCs w:val="20"/>
          <w:lang w:val="en-AU"/>
        </w:rPr>
        <w:t xml:space="preserve">5. </w:t>
      </w:r>
      <w:r w:rsidRPr="00714FA8">
        <w:rPr>
          <w:rFonts w:ascii="Arial" w:hAnsi="Arial" w:cs="Arial"/>
          <w:b/>
          <w:i/>
          <w:sz w:val="20"/>
          <w:szCs w:val="20"/>
          <w:lang w:val="en-AU"/>
        </w:rPr>
        <w:t>Close the complaint: document and analyse data</w:t>
      </w:r>
    </w:p>
    <w:p w14:paraId="2EB33BE9" w14:textId="3189BB18" w:rsidR="00714FA8" w:rsidRPr="00714FA8" w:rsidRDefault="00714FA8" w:rsidP="00714FA8">
      <w:pPr>
        <w:rPr>
          <w:rFonts w:ascii="Arial" w:hAnsi="Arial" w:cs="Arial"/>
          <w:bCs/>
          <w:iCs/>
          <w:sz w:val="20"/>
          <w:szCs w:val="20"/>
          <w:lang w:val="en-AU"/>
        </w:rPr>
      </w:pPr>
    </w:p>
    <w:p w14:paraId="2D0E2938" w14:textId="77777777" w:rsidR="00714FA8" w:rsidRPr="00714FA8" w:rsidRDefault="00714FA8" w:rsidP="00714FA8">
      <w:pPr>
        <w:rPr>
          <w:rFonts w:ascii="Arial" w:hAnsi="Arial" w:cs="Arial"/>
          <w:bCs/>
          <w:iCs/>
          <w:sz w:val="20"/>
          <w:szCs w:val="20"/>
          <w:lang w:val="en-AU"/>
        </w:rPr>
      </w:pPr>
      <w:r w:rsidRPr="00714FA8">
        <w:rPr>
          <w:rFonts w:ascii="Arial" w:hAnsi="Arial" w:cs="Arial"/>
          <w:bCs/>
          <w:iCs/>
          <w:sz w:val="20"/>
          <w:szCs w:val="20"/>
          <w:lang w:val="en-AU"/>
        </w:rPr>
        <w:t>We will keep records about:</w:t>
      </w:r>
    </w:p>
    <w:p w14:paraId="60E6D71D" w14:textId="77777777" w:rsidR="00714FA8" w:rsidRPr="00170304" w:rsidRDefault="00714FA8" w:rsidP="00714FA8">
      <w:pPr>
        <w:pStyle w:val="ListParagraph"/>
        <w:numPr>
          <w:ilvl w:val="0"/>
          <w:numId w:val="13"/>
        </w:numPr>
        <w:rPr>
          <w:rFonts w:ascii="Arial" w:hAnsi="Arial" w:cs="Arial"/>
          <w:bCs/>
          <w:iCs/>
          <w:sz w:val="20"/>
          <w:szCs w:val="20"/>
          <w:lang w:val="en-AU"/>
        </w:rPr>
      </w:pPr>
      <w:r w:rsidRPr="00170304">
        <w:rPr>
          <w:rFonts w:ascii="Arial" w:hAnsi="Arial" w:cs="Arial"/>
          <w:bCs/>
          <w:iCs/>
          <w:sz w:val="20"/>
          <w:szCs w:val="20"/>
          <w:lang w:val="en-AU"/>
        </w:rPr>
        <w:t>How we managed the complaint</w:t>
      </w:r>
    </w:p>
    <w:p w14:paraId="03D2DA37" w14:textId="556D65CA" w:rsidR="00714FA8" w:rsidRPr="00170304" w:rsidRDefault="00714FA8" w:rsidP="00714FA8">
      <w:pPr>
        <w:pStyle w:val="ListParagraph"/>
        <w:numPr>
          <w:ilvl w:val="0"/>
          <w:numId w:val="13"/>
        </w:numPr>
        <w:rPr>
          <w:rFonts w:ascii="Arial" w:hAnsi="Arial" w:cs="Arial"/>
          <w:bCs/>
          <w:iCs/>
          <w:sz w:val="20"/>
          <w:szCs w:val="20"/>
          <w:lang w:val="en-AU"/>
        </w:rPr>
      </w:pPr>
      <w:r w:rsidRPr="00170304">
        <w:rPr>
          <w:rFonts w:ascii="Arial" w:hAnsi="Arial" w:cs="Arial"/>
          <w:bCs/>
          <w:iCs/>
          <w:sz w:val="20"/>
          <w:szCs w:val="20"/>
          <w:lang w:val="en-AU"/>
        </w:rPr>
        <w:t>The outcome/s of the complaint (including whether it or any aspect of it was substantiated, any recommendations made to address problems identified and any decisions made on those recommendations), and</w:t>
      </w:r>
    </w:p>
    <w:p w14:paraId="4B0A313E" w14:textId="6B9D2C91" w:rsidR="00714FA8" w:rsidRPr="00170304" w:rsidRDefault="00714FA8" w:rsidP="00714FA8">
      <w:pPr>
        <w:pStyle w:val="ListParagraph"/>
        <w:numPr>
          <w:ilvl w:val="0"/>
          <w:numId w:val="13"/>
        </w:numPr>
        <w:rPr>
          <w:rFonts w:ascii="Arial" w:hAnsi="Arial" w:cs="Arial"/>
          <w:bCs/>
          <w:iCs/>
          <w:sz w:val="20"/>
          <w:szCs w:val="20"/>
          <w:lang w:val="en-AU"/>
        </w:rPr>
      </w:pPr>
      <w:r w:rsidRPr="00170304">
        <w:rPr>
          <w:rFonts w:ascii="Arial" w:hAnsi="Arial" w:cs="Arial"/>
          <w:bCs/>
          <w:iCs/>
          <w:sz w:val="20"/>
          <w:szCs w:val="20"/>
          <w:lang w:val="en-AU"/>
        </w:rPr>
        <w:t>Any outstanding actions to be followed up, including analysing any underlying or root causes</w:t>
      </w:r>
    </w:p>
    <w:p w14:paraId="78043618" w14:textId="77777777" w:rsidR="00714FA8" w:rsidRPr="00714FA8" w:rsidRDefault="00714FA8" w:rsidP="00714FA8">
      <w:pPr>
        <w:rPr>
          <w:rFonts w:ascii="Arial" w:hAnsi="Arial" w:cs="Arial"/>
          <w:b/>
          <w:i/>
          <w:sz w:val="20"/>
          <w:szCs w:val="20"/>
          <w:lang w:val="en-AU"/>
        </w:rPr>
      </w:pPr>
    </w:p>
    <w:p w14:paraId="610FF961" w14:textId="77777777" w:rsidR="00714FA8" w:rsidRPr="00714FA8" w:rsidRDefault="00714FA8" w:rsidP="00714FA8">
      <w:pPr>
        <w:rPr>
          <w:rFonts w:ascii="Arial" w:hAnsi="Arial" w:cs="Arial"/>
          <w:b/>
          <w:i/>
          <w:sz w:val="20"/>
          <w:szCs w:val="20"/>
          <w:lang w:val="en-AU"/>
        </w:rPr>
      </w:pPr>
      <w:r w:rsidRPr="00714FA8">
        <w:rPr>
          <w:rFonts w:ascii="Arial" w:hAnsi="Arial" w:cs="Arial"/>
          <w:b/>
          <w:i/>
          <w:sz w:val="20"/>
          <w:szCs w:val="20"/>
          <w:lang w:val="en-AU"/>
        </w:rPr>
        <w:t>5.2 Analyse data</w:t>
      </w:r>
    </w:p>
    <w:p w14:paraId="2DB558F7" w14:textId="624538D9" w:rsidR="004547DD" w:rsidRPr="000F356C" w:rsidRDefault="00714FA8" w:rsidP="000F356C">
      <w:pPr>
        <w:rPr>
          <w:rFonts w:ascii="Arial" w:hAnsi="Arial" w:cs="Arial"/>
          <w:bCs/>
          <w:iCs/>
          <w:sz w:val="20"/>
          <w:szCs w:val="20"/>
          <w:lang w:val="en-AU"/>
        </w:rPr>
      </w:pPr>
      <w:r w:rsidRPr="00714FA8">
        <w:rPr>
          <w:rFonts w:ascii="Arial" w:hAnsi="Arial" w:cs="Arial"/>
          <w:bCs/>
          <w:iCs/>
          <w:sz w:val="20"/>
          <w:szCs w:val="20"/>
          <w:lang w:val="en-AU"/>
        </w:rPr>
        <w:t xml:space="preserve">We will ensure that </w:t>
      </w:r>
      <w:r w:rsidR="00F90D66" w:rsidRPr="00170304">
        <w:rPr>
          <w:rFonts w:ascii="Arial" w:hAnsi="Arial" w:cs="Arial"/>
          <w:bCs/>
          <w:iCs/>
          <w:sz w:val="20"/>
          <w:szCs w:val="20"/>
          <w:lang w:val="en-AU"/>
        </w:rPr>
        <w:t>learnings</w:t>
      </w:r>
      <w:r w:rsidRPr="00714FA8">
        <w:rPr>
          <w:rFonts w:ascii="Arial" w:hAnsi="Arial" w:cs="Arial"/>
          <w:bCs/>
          <w:iCs/>
          <w:sz w:val="20"/>
          <w:szCs w:val="20"/>
          <w:lang w:val="en-AU"/>
        </w:rPr>
        <w:t xml:space="preserve"> are properly implemented, monitored and reported to the </w:t>
      </w:r>
      <w:r w:rsidR="00F90D66" w:rsidRPr="00170304">
        <w:rPr>
          <w:rFonts w:ascii="Arial" w:hAnsi="Arial" w:cs="Arial"/>
          <w:bCs/>
          <w:iCs/>
          <w:sz w:val="20"/>
          <w:szCs w:val="20"/>
          <w:lang w:val="en-AU"/>
        </w:rPr>
        <w:t>Leadership Team</w:t>
      </w:r>
      <w:r w:rsidR="00170304" w:rsidRPr="00170304">
        <w:rPr>
          <w:rFonts w:ascii="Arial" w:hAnsi="Arial" w:cs="Arial"/>
          <w:bCs/>
          <w:iCs/>
          <w:sz w:val="20"/>
          <w:szCs w:val="20"/>
          <w:lang w:val="en-AU"/>
        </w:rPr>
        <w:t xml:space="preserve">. </w:t>
      </w:r>
    </w:p>
    <w:p w14:paraId="45FB0818" w14:textId="77777777" w:rsidR="00105BB0" w:rsidRPr="00170304" w:rsidRDefault="00105BB0" w:rsidP="00C914EB">
      <w:pPr>
        <w:rPr>
          <w:sz w:val="20"/>
          <w:szCs w:val="20"/>
          <w:lang w:val="en-US"/>
        </w:rPr>
      </w:pPr>
    </w:p>
    <w:p w14:paraId="59F15942" w14:textId="77777777" w:rsidR="00105BB0" w:rsidRPr="00170304" w:rsidRDefault="00105BB0" w:rsidP="00C914EB">
      <w:pPr>
        <w:rPr>
          <w:rFonts w:ascii="Arial" w:hAnsi="Arial" w:cs="Arial"/>
          <w:b/>
          <w:sz w:val="20"/>
          <w:szCs w:val="20"/>
          <w:lang w:val="en-US"/>
        </w:rPr>
      </w:pPr>
      <w:r w:rsidRPr="00170304">
        <w:rPr>
          <w:rFonts w:ascii="Arial" w:hAnsi="Arial" w:cs="Arial"/>
          <w:b/>
          <w:sz w:val="20"/>
          <w:szCs w:val="20"/>
          <w:lang w:val="en-US"/>
        </w:rPr>
        <w:t>Complaints Escalation and Dispute Resolution</w:t>
      </w:r>
    </w:p>
    <w:p w14:paraId="049F31CB" w14:textId="77777777" w:rsidR="00105BB0" w:rsidRPr="00170304" w:rsidRDefault="00105BB0" w:rsidP="00105BB0">
      <w:pPr>
        <w:rPr>
          <w:rFonts w:ascii="Arial" w:hAnsi="Arial" w:cs="Arial"/>
          <w:b/>
          <w:sz w:val="20"/>
          <w:szCs w:val="20"/>
          <w:lang w:val="en-US"/>
        </w:rPr>
      </w:pPr>
    </w:p>
    <w:p w14:paraId="76664523" w14:textId="77777777" w:rsidR="00105BB0" w:rsidRPr="00170304" w:rsidRDefault="00105BB0" w:rsidP="00105BB0">
      <w:pPr>
        <w:rPr>
          <w:rFonts w:ascii="Arial" w:hAnsi="Arial" w:cs="Arial"/>
          <w:sz w:val="20"/>
          <w:szCs w:val="20"/>
          <w:lang w:val="en-US"/>
        </w:rPr>
      </w:pPr>
      <w:r w:rsidRPr="00170304">
        <w:rPr>
          <w:rFonts w:ascii="Arial" w:hAnsi="Arial" w:cs="Arial"/>
          <w:sz w:val="20"/>
          <w:szCs w:val="20"/>
          <w:lang w:val="en-US"/>
        </w:rPr>
        <w:t>If a complainant remains dissatisfied with the outcome of their complaint or grievance</w:t>
      </w:r>
    </w:p>
    <w:p w14:paraId="1E6F0710" w14:textId="77777777" w:rsidR="00105BB0" w:rsidRPr="00170304" w:rsidRDefault="00105BB0" w:rsidP="00105BB0">
      <w:pPr>
        <w:rPr>
          <w:rFonts w:ascii="Arial" w:hAnsi="Arial" w:cs="Arial"/>
          <w:sz w:val="20"/>
          <w:szCs w:val="20"/>
          <w:lang w:val="en-US"/>
        </w:rPr>
      </w:pPr>
      <w:r w:rsidRPr="00170304">
        <w:rPr>
          <w:rFonts w:ascii="Arial" w:hAnsi="Arial" w:cs="Arial"/>
          <w:sz w:val="20"/>
          <w:szCs w:val="20"/>
          <w:lang w:val="en-US"/>
        </w:rPr>
        <w:t>they will be provided with the details of other agencies they can use to assist them to</w:t>
      </w:r>
    </w:p>
    <w:p w14:paraId="23658407" w14:textId="77777777" w:rsidR="00105BB0" w:rsidRPr="00170304" w:rsidRDefault="00105BB0" w:rsidP="00105BB0">
      <w:pPr>
        <w:rPr>
          <w:rFonts w:ascii="Arial" w:hAnsi="Arial" w:cs="Arial"/>
          <w:sz w:val="20"/>
          <w:szCs w:val="20"/>
          <w:lang w:val="en-US"/>
        </w:rPr>
      </w:pPr>
      <w:r w:rsidRPr="00170304">
        <w:rPr>
          <w:rFonts w:ascii="Arial" w:hAnsi="Arial" w:cs="Arial"/>
          <w:sz w:val="20"/>
          <w:szCs w:val="20"/>
          <w:lang w:val="en-US"/>
        </w:rPr>
        <w:t xml:space="preserve">achieve a resolution. If required, and requested, </w:t>
      </w:r>
      <w:r w:rsidR="000268ED" w:rsidRPr="00170304">
        <w:rPr>
          <w:rFonts w:ascii="Arial" w:hAnsi="Arial" w:cs="Arial"/>
          <w:sz w:val="20"/>
          <w:szCs w:val="20"/>
          <w:lang w:val="en-US"/>
        </w:rPr>
        <w:t>Dardi Munwurro</w:t>
      </w:r>
      <w:r w:rsidRPr="00170304">
        <w:rPr>
          <w:rFonts w:ascii="Arial" w:hAnsi="Arial" w:cs="Arial"/>
          <w:sz w:val="20"/>
          <w:szCs w:val="20"/>
          <w:lang w:val="en-US"/>
        </w:rPr>
        <w:t xml:space="preserve"> will </w:t>
      </w:r>
      <w:proofErr w:type="gramStart"/>
      <w:r w:rsidRPr="00170304">
        <w:rPr>
          <w:rFonts w:ascii="Arial" w:hAnsi="Arial" w:cs="Arial"/>
          <w:sz w:val="20"/>
          <w:szCs w:val="20"/>
          <w:lang w:val="en-US"/>
        </w:rPr>
        <w:t>provide assistance to</w:t>
      </w:r>
      <w:proofErr w:type="gramEnd"/>
      <w:r w:rsidRPr="00170304">
        <w:rPr>
          <w:rFonts w:ascii="Arial" w:hAnsi="Arial" w:cs="Arial"/>
          <w:sz w:val="20"/>
          <w:szCs w:val="20"/>
          <w:lang w:val="en-US"/>
        </w:rPr>
        <w:t xml:space="preserve"> </w:t>
      </w:r>
      <w:r w:rsidR="000268ED" w:rsidRPr="00170304">
        <w:rPr>
          <w:rFonts w:ascii="Arial" w:hAnsi="Arial" w:cs="Arial"/>
          <w:sz w:val="20"/>
          <w:szCs w:val="20"/>
          <w:lang w:val="en-US"/>
        </w:rPr>
        <w:t>an individual</w:t>
      </w:r>
      <w:r w:rsidRPr="00170304">
        <w:rPr>
          <w:rFonts w:ascii="Arial" w:hAnsi="Arial" w:cs="Arial"/>
          <w:sz w:val="20"/>
          <w:szCs w:val="20"/>
          <w:lang w:val="en-US"/>
        </w:rPr>
        <w:t xml:space="preserve"> to access an external complaints process of their choosing.</w:t>
      </w:r>
    </w:p>
    <w:p w14:paraId="53128261" w14:textId="77777777" w:rsidR="00F93B7E" w:rsidRPr="00170304" w:rsidRDefault="00F93B7E" w:rsidP="00105BB0">
      <w:pPr>
        <w:rPr>
          <w:rFonts w:ascii="Arial" w:hAnsi="Arial" w:cs="Arial"/>
          <w:sz w:val="20"/>
          <w:szCs w:val="20"/>
          <w:lang w:val="en-US"/>
        </w:rPr>
      </w:pPr>
    </w:p>
    <w:p w14:paraId="62486C05" w14:textId="63E226FC" w:rsidR="00C61D52" w:rsidRPr="00170304" w:rsidRDefault="00C61D52">
      <w:pPr>
        <w:spacing w:after="160" w:line="259" w:lineRule="auto"/>
        <w:rPr>
          <w:rFonts w:ascii="Arial" w:hAnsi="Arial" w:cs="Arial"/>
          <w:sz w:val="20"/>
          <w:szCs w:val="20"/>
          <w:lang w:val="en-US"/>
        </w:rPr>
      </w:pPr>
      <w:r w:rsidRPr="00170304">
        <w:rPr>
          <w:rFonts w:ascii="Arial" w:hAnsi="Arial" w:cs="Arial"/>
          <w:sz w:val="20"/>
          <w:szCs w:val="20"/>
          <w:lang w:val="en-US"/>
        </w:rPr>
        <w:br w:type="page"/>
      </w:r>
    </w:p>
    <w:p w14:paraId="75FE7BCB" w14:textId="77777777" w:rsidR="00F93B7E" w:rsidRDefault="00F93B7E" w:rsidP="00105BB0">
      <w:pPr>
        <w:rPr>
          <w:rFonts w:ascii="Arial" w:hAnsi="Arial" w:cs="Arial"/>
          <w:sz w:val="22"/>
          <w:szCs w:val="22"/>
          <w:lang w:val="en-US"/>
        </w:rPr>
      </w:pPr>
    </w:p>
    <w:p w14:paraId="60EAFF27" w14:textId="74DF20F8" w:rsidR="0027274A" w:rsidRPr="00F06969" w:rsidRDefault="00913AD8" w:rsidP="00170304">
      <w:pPr>
        <w:pStyle w:val="BodyText"/>
        <w:jc w:val="center"/>
        <w:rPr>
          <w:sz w:val="22"/>
          <w:szCs w:val="22"/>
        </w:rPr>
      </w:pPr>
      <w:r w:rsidRPr="00F06969">
        <w:rPr>
          <w:sz w:val="22"/>
          <w:szCs w:val="22"/>
        </w:rPr>
        <w:t>Feedback Form</w:t>
      </w:r>
    </w:p>
    <w:p w14:paraId="4B99056E" w14:textId="77777777" w:rsidR="0027274A" w:rsidRPr="00F06969" w:rsidRDefault="0027274A" w:rsidP="0027274A">
      <w:pPr>
        <w:pStyle w:val="BodyText"/>
        <w:jc w:val="center"/>
        <w:rPr>
          <w:sz w:val="22"/>
          <w:szCs w:val="22"/>
        </w:rPr>
      </w:pPr>
    </w:p>
    <w:p w14:paraId="1299C43A" w14:textId="77777777" w:rsidR="0027274A" w:rsidRPr="00F06969" w:rsidRDefault="0027274A" w:rsidP="0027274A">
      <w:pPr>
        <w:pStyle w:val="BodyText"/>
        <w:jc w:val="center"/>
        <w:rPr>
          <w:sz w:val="22"/>
          <w:szCs w:val="22"/>
        </w:rPr>
      </w:pPr>
    </w:p>
    <w:p w14:paraId="31519669" w14:textId="344B3C99" w:rsidR="0027274A" w:rsidRPr="00F06969" w:rsidRDefault="0027274A" w:rsidP="0027274A">
      <w:pPr>
        <w:pStyle w:val="BodyText"/>
        <w:rPr>
          <w:sz w:val="22"/>
          <w:szCs w:val="22"/>
        </w:rPr>
      </w:pPr>
      <w:r w:rsidRPr="00F06969">
        <w:rPr>
          <w:sz w:val="22"/>
          <w:szCs w:val="22"/>
        </w:rPr>
        <w:t>Let us know your response below</w:t>
      </w:r>
      <w:r w:rsidR="00913AD8" w:rsidRPr="00F06969">
        <w:rPr>
          <w:sz w:val="22"/>
          <w:szCs w:val="22"/>
        </w:rPr>
        <w:t xml:space="preserve"> (please tick below)</w:t>
      </w:r>
    </w:p>
    <w:tbl>
      <w:tblPr>
        <w:tblStyle w:val="TableGrid"/>
        <w:tblW w:w="0" w:type="auto"/>
        <w:tblLook w:val="04A0" w:firstRow="1" w:lastRow="0" w:firstColumn="1" w:lastColumn="0" w:noHBand="0" w:noVBand="1"/>
      </w:tblPr>
      <w:tblGrid>
        <w:gridCol w:w="4503"/>
        <w:gridCol w:w="4513"/>
      </w:tblGrid>
      <w:tr w:rsidR="0027274A" w:rsidRPr="00F06969" w14:paraId="042F0574" w14:textId="77777777" w:rsidTr="0027274A">
        <w:tc>
          <w:tcPr>
            <w:tcW w:w="4503" w:type="dxa"/>
          </w:tcPr>
          <w:p w14:paraId="77CAD6EA" w14:textId="77777777" w:rsidR="0027274A" w:rsidRPr="00F06969" w:rsidRDefault="00000000" w:rsidP="00C1306B">
            <w:pPr>
              <w:pStyle w:val="BodyText"/>
              <w:jc w:val="center"/>
              <w:rPr>
                <w:b w:val="0"/>
                <w:bCs w:val="0"/>
                <w:sz w:val="22"/>
                <w:szCs w:val="22"/>
              </w:rPr>
            </w:pPr>
            <w:sdt>
              <w:sdtPr>
                <w:rPr>
                  <w:b w:val="0"/>
                  <w:bCs w:val="0"/>
                  <w:sz w:val="22"/>
                  <w:szCs w:val="22"/>
                </w:rPr>
                <w:id w:val="-28731452"/>
                <w14:checkbox>
                  <w14:checked w14:val="0"/>
                  <w14:checkedState w14:val="2612" w14:font="MS Gothic"/>
                  <w14:uncheckedState w14:val="2610" w14:font="MS Gothic"/>
                </w14:checkbox>
              </w:sdtPr>
              <w:sdtContent>
                <w:r w:rsidR="0027274A" w:rsidRPr="00F06969">
                  <w:rPr>
                    <w:rFonts w:ascii="Segoe UI Symbol" w:eastAsia="MS Gothic" w:hAnsi="Segoe UI Symbol" w:cs="Segoe UI Symbol"/>
                    <w:b w:val="0"/>
                    <w:bCs w:val="0"/>
                    <w:sz w:val="22"/>
                    <w:szCs w:val="22"/>
                  </w:rPr>
                  <w:t>☐</w:t>
                </w:r>
              </w:sdtContent>
            </w:sdt>
            <w:r w:rsidR="0027274A" w:rsidRPr="00F06969">
              <w:rPr>
                <w:b w:val="0"/>
                <w:bCs w:val="0"/>
                <w:sz w:val="22"/>
                <w:szCs w:val="22"/>
              </w:rPr>
              <w:t xml:space="preserve"> </w:t>
            </w:r>
            <w:r w:rsidR="00C1306B" w:rsidRPr="00F06969">
              <w:rPr>
                <w:b w:val="0"/>
                <w:bCs w:val="0"/>
                <w:sz w:val="22"/>
                <w:szCs w:val="22"/>
              </w:rPr>
              <w:t>Complaint</w:t>
            </w:r>
          </w:p>
          <w:p w14:paraId="14CD0DC0" w14:textId="77777777" w:rsidR="00913AD8" w:rsidRPr="00F06969" w:rsidRDefault="00913AD8" w:rsidP="00913AD8">
            <w:pPr>
              <w:rPr>
                <w:rFonts w:ascii="Arial" w:eastAsia="Arial" w:hAnsi="Arial" w:cs="Arial"/>
                <w:sz w:val="22"/>
                <w:szCs w:val="22"/>
                <w:lang w:val="en-AU"/>
              </w:rPr>
            </w:pPr>
          </w:p>
          <w:p w14:paraId="0E862C49" w14:textId="77777777" w:rsidR="00913AD8" w:rsidRPr="00F06969" w:rsidRDefault="00913AD8" w:rsidP="00913AD8">
            <w:pPr>
              <w:jc w:val="center"/>
              <w:rPr>
                <w:rFonts w:ascii="Arial" w:hAnsi="Arial" w:cs="Arial"/>
                <w:sz w:val="22"/>
                <w:szCs w:val="22"/>
                <w:lang w:val="en-US"/>
              </w:rPr>
            </w:pPr>
            <w:r w:rsidRPr="00F06969">
              <w:rPr>
                <w:rFonts w:ascii="Arial" w:hAnsi="Arial" w:cs="Arial"/>
                <w:b/>
                <w:sz w:val="22"/>
                <w:szCs w:val="22"/>
                <w:lang w:val="en-US"/>
              </w:rPr>
              <w:t>Complaint</w:t>
            </w:r>
            <w:r w:rsidRPr="00F06969">
              <w:rPr>
                <w:rFonts w:ascii="Arial" w:hAnsi="Arial" w:cs="Arial"/>
                <w:sz w:val="22"/>
                <w:szCs w:val="22"/>
                <w:lang w:val="en-US"/>
              </w:rPr>
              <w:t xml:space="preserve"> - an expression of dissatisfaction made to or about an individual staff</w:t>
            </w:r>
          </w:p>
          <w:p w14:paraId="4C5DA0F8" w14:textId="77777777" w:rsidR="00913AD8" w:rsidRPr="00F06969" w:rsidRDefault="00913AD8" w:rsidP="00913AD8">
            <w:pPr>
              <w:ind w:left="720"/>
              <w:rPr>
                <w:rFonts w:ascii="Arial" w:hAnsi="Arial" w:cs="Arial"/>
                <w:sz w:val="22"/>
                <w:szCs w:val="22"/>
                <w:lang w:val="en-US"/>
              </w:rPr>
            </w:pPr>
            <w:r w:rsidRPr="00F06969">
              <w:rPr>
                <w:rFonts w:ascii="Arial" w:hAnsi="Arial" w:cs="Arial"/>
                <w:sz w:val="22"/>
                <w:szCs w:val="22"/>
                <w:lang w:val="en-US"/>
              </w:rPr>
              <w:t>member, a team or a service.</w:t>
            </w:r>
          </w:p>
          <w:p w14:paraId="1012F231" w14:textId="77777777" w:rsidR="00913AD8" w:rsidRPr="00F06969" w:rsidRDefault="00913AD8" w:rsidP="00913AD8">
            <w:pPr>
              <w:jc w:val="center"/>
              <w:rPr>
                <w:rFonts w:ascii="Arial" w:hAnsi="Arial" w:cs="Arial"/>
                <w:sz w:val="22"/>
                <w:szCs w:val="22"/>
                <w:lang w:val="en-AU"/>
              </w:rPr>
            </w:pPr>
          </w:p>
        </w:tc>
        <w:tc>
          <w:tcPr>
            <w:tcW w:w="4513" w:type="dxa"/>
          </w:tcPr>
          <w:p w14:paraId="1B92F7A0" w14:textId="77777777" w:rsidR="0027274A" w:rsidRPr="00F06969" w:rsidRDefault="00000000" w:rsidP="00347068">
            <w:pPr>
              <w:pStyle w:val="BodyText"/>
              <w:jc w:val="center"/>
              <w:rPr>
                <w:b w:val="0"/>
                <w:bCs w:val="0"/>
                <w:sz w:val="22"/>
                <w:szCs w:val="22"/>
                <w:lang w:val="en-US"/>
              </w:rPr>
            </w:pPr>
            <w:sdt>
              <w:sdtPr>
                <w:rPr>
                  <w:b w:val="0"/>
                  <w:bCs w:val="0"/>
                  <w:sz w:val="22"/>
                  <w:szCs w:val="22"/>
                </w:rPr>
                <w:id w:val="628519441"/>
                <w14:checkbox>
                  <w14:checked w14:val="0"/>
                  <w14:checkedState w14:val="2612" w14:font="MS Gothic"/>
                  <w14:uncheckedState w14:val="2610" w14:font="MS Gothic"/>
                </w14:checkbox>
              </w:sdtPr>
              <w:sdtContent>
                <w:r w:rsidR="0027274A" w:rsidRPr="00F06969">
                  <w:rPr>
                    <w:rFonts w:ascii="Segoe UI Symbol" w:eastAsia="MS Gothic" w:hAnsi="Segoe UI Symbol" w:cs="Segoe UI Symbol"/>
                    <w:b w:val="0"/>
                    <w:bCs w:val="0"/>
                    <w:sz w:val="22"/>
                    <w:szCs w:val="22"/>
                  </w:rPr>
                  <w:t>☐</w:t>
                </w:r>
              </w:sdtContent>
            </w:sdt>
            <w:r w:rsidR="0027274A" w:rsidRPr="00F06969">
              <w:rPr>
                <w:b w:val="0"/>
                <w:bCs w:val="0"/>
                <w:sz w:val="22"/>
                <w:szCs w:val="22"/>
              </w:rPr>
              <w:t xml:space="preserve"> </w:t>
            </w:r>
            <w:r w:rsidR="00C1306B" w:rsidRPr="00F06969">
              <w:rPr>
                <w:b w:val="0"/>
                <w:bCs w:val="0"/>
                <w:sz w:val="22"/>
                <w:szCs w:val="22"/>
                <w:lang w:val="en-US"/>
              </w:rPr>
              <w:t>Compliment</w:t>
            </w:r>
          </w:p>
          <w:p w14:paraId="5D309C15" w14:textId="77777777" w:rsidR="00913AD8" w:rsidRPr="00F06969" w:rsidRDefault="00913AD8" w:rsidP="00347068">
            <w:pPr>
              <w:pStyle w:val="BodyText"/>
              <w:jc w:val="center"/>
              <w:rPr>
                <w:b w:val="0"/>
                <w:bCs w:val="0"/>
                <w:sz w:val="22"/>
                <w:szCs w:val="22"/>
                <w:lang w:val="en-US"/>
              </w:rPr>
            </w:pPr>
          </w:p>
          <w:p w14:paraId="2CE0CBFD" w14:textId="77777777" w:rsidR="00913AD8" w:rsidRPr="00F06969" w:rsidRDefault="00913AD8" w:rsidP="00913AD8">
            <w:pPr>
              <w:ind w:left="720"/>
              <w:rPr>
                <w:rFonts w:ascii="Arial" w:hAnsi="Arial" w:cs="Arial"/>
                <w:sz w:val="22"/>
                <w:szCs w:val="22"/>
                <w:lang w:val="en-US"/>
              </w:rPr>
            </w:pPr>
            <w:r w:rsidRPr="00F06969">
              <w:rPr>
                <w:rFonts w:ascii="Arial" w:hAnsi="Arial" w:cs="Arial"/>
                <w:b/>
                <w:sz w:val="22"/>
                <w:szCs w:val="22"/>
                <w:lang w:val="en-US"/>
              </w:rPr>
              <w:t>Compliment</w:t>
            </w:r>
            <w:r w:rsidRPr="00F06969">
              <w:rPr>
                <w:rFonts w:ascii="Arial" w:hAnsi="Arial" w:cs="Arial"/>
                <w:sz w:val="22"/>
                <w:szCs w:val="22"/>
                <w:lang w:val="en-US"/>
              </w:rPr>
              <w:t xml:space="preserve"> - an expression of praise, encouragement or gratitude about an individual staff</w:t>
            </w:r>
          </w:p>
          <w:p w14:paraId="07167D4A" w14:textId="77777777" w:rsidR="00913AD8" w:rsidRPr="00F06969" w:rsidRDefault="00913AD8" w:rsidP="00347068">
            <w:pPr>
              <w:pStyle w:val="BodyText"/>
              <w:jc w:val="center"/>
              <w:rPr>
                <w:b w:val="0"/>
                <w:bCs w:val="0"/>
                <w:sz w:val="22"/>
                <w:szCs w:val="22"/>
              </w:rPr>
            </w:pPr>
          </w:p>
        </w:tc>
      </w:tr>
    </w:tbl>
    <w:p w14:paraId="630C4EC3" w14:textId="77777777" w:rsidR="00913AD8" w:rsidRPr="00F06969" w:rsidRDefault="00913AD8" w:rsidP="00170304">
      <w:pPr>
        <w:pStyle w:val="BodyText"/>
        <w:rPr>
          <w:sz w:val="22"/>
          <w:szCs w:val="22"/>
        </w:rPr>
      </w:pPr>
    </w:p>
    <w:p w14:paraId="45BC3CFA" w14:textId="77777777" w:rsidR="00913AD8" w:rsidRPr="00F06969" w:rsidRDefault="00913AD8" w:rsidP="0027274A">
      <w:pPr>
        <w:pStyle w:val="BodyText"/>
        <w:jc w:val="center"/>
        <w:rPr>
          <w:sz w:val="22"/>
          <w:szCs w:val="22"/>
        </w:rPr>
      </w:pPr>
    </w:p>
    <w:p w14:paraId="2191AB27" w14:textId="11D4FA79" w:rsidR="00052610" w:rsidRPr="00F06969" w:rsidRDefault="00052610" w:rsidP="00052610">
      <w:pPr>
        <w:pStyle w:val="BodyText"/>
        <w:rPr>
          <w:sz w:val="22"/>
          <w:szCs w:val="22"/>
        </w:rPr>
      </w:pPr>
      <w:r w:rsidRPr="00F06969">
        <w:rPr>
          <w:sz w:val="22"/>
          <w:szCs w:val="22"/>
        </w:rPr>
        <w:t>Which of the following does your complaint or feedback relate to?</w:t>
      </w:r>
      <w:r w:rsidR="00A27406">
        <w:rPr>
          <w:sz w:val="22"/>
          <w:szCs w:val="22"/>
        </w:rPr>
        <w:t xml:space="preserve"> </w:t>
      </w:r>
      <w:r w:rsidR="00A27406" w:rsidRPr="00F06969">
        <w:rPr>
          <w:sz w:val="22"/>
          <w:szCs w:val="22"/>
        </w:rPr>
        <w:t>(please tick below)</w:t>
      </w:r>
    </w:p>
    <w:tbl>
      <w:tblPr>
        <w:tblStyle w:val="TableGrid"/>
        <w:tblW w:w="9067" w:type="dxa"/>
        <w:tblLook w:val="04A0" w:firstRow="1" w:lastRow="0" w:firstColumn="1" w:lastColumn="0" w:noHBand="0" w:noVBand="1"/>
      </w:tblPr>
      <w:tblGrid>
        <w:gridCol w:w="9067"/>
      </w:tblGrid>
      <w:tr w:rsidR="00885127" w:rsidRPr="00F06969" w14:paraId="1CA985DF" w14:textId="77777777" w:rsidTr="00B94AD2">
        <w:tc>
          <w:tcPr>
            <w:tcW w:w="9067" w:type="dxa"/>
          </w:tcPr>
          <w:p w14:paraId="639967B6" w14:textId="16F300ED" w:rsidR="00885127" w:rsidRPr="00F06969" w:rsidRDefault="00000000" w:rsidP="00885127">
            <w:pPr>
              <w:pStyle w:val="BodyText"/>
              <w:rPr>
                <w:b w:val="0"/>
                <w:bCs w:val="0"/>
                <w:sz w:val="22"/>
                <w:szCs w:val="22"/>
              </w:rPr>
            </w:pPr>
            <w:sdt>
              <w:sdtPr>
                <w:rPr>
                  <w:b w:val="0"/>
                  <w:bCs w:val="0"/>
                  <w:sz w:val="22"/>
                  <w:szCs w:val="22"/>
                </w:rPr>
                <w:id w:val="-2009200548"/>
                <w14:checkbox>
                  <w14:checked w14:val="0"/>
                  <w14:checkedState w14:val="2612" w14:font="MS Gothic"/>
                  <w14:uncheckedState w14:val="2610" w14:font="MS Gothic"/>
                </w14:checkbox>
              </w:sdtPr>
              <w:sdtContent>
                <w:r w:rsidR="00A27406">
                  <w:rPr>
                    <w:rFonts w:ascii="MS Gothic" w:eastAsia="MS Gothic" w:hAnsi="MS Gothic" w:hint="eastAsia"/>
                    <w:b w:val="0"/>
                    <w:bCs w:val="0"/>
                    <w:sz w:val="22"/>
                    <w:szCs w:val="22"/>
                  </w:rPr>
                  <w:t>☐</w:t>
                </w:r>
              </w:sdtContent>
            </w:sdt>
            <w:r w:rsidR="00885127" w:rsidRPr="00F06969">
              <w:rPr>
                <w:b w:val="0"/>
                <w:bCs w:val="0"/>
                <w:sz w:val="22"/>
                <w:szCs w:val="22"/>
              </w:rPr>
              <w:t xml:space="preserve"> Dardi </w:t>
            </w:r>
            <w:proofErr w:type="spellStart"/>
            <w:r w:rsidR="00885127" w:rsidRPr="00F06969">
              <w:rPr>
                <w:b w:val="0"/>
                <w:bCs w:val="0"/>
                <w:sz w:val="22"/>
                <w:szCs w:val="22"/>
              </w:rPr>
              <w:t>Munwurro</w:t>
            </w:r>
            <w:r w:rsidR="00696ABB">
              <w:rPr>
                <w:b w:val="0"/>
                <w:bCs w:val="0"/>
                <w:sz w:val="22"/>
                <w:szCs w:val="22"/>
              </w:rPr>
              <w:t>’s</w:t>
            </w:r>
            <w:proofErr w:type="spellEnd"/>
            <w:r w:rsidR="00696ABB">
              <w:rPr>
                <w:b w:val="0"/>
                <w:bCs w:val="0"/>
                <w:sz w:val="22"/>
                <w:szCs w:val="22"/>
              </w:rPr>
              <w:t xml:space="preserve"> programs or services </w:t>
            </w:r>
          </w:p>
          <w:p w14:paraId="354B22CB" w14:textId="3C8D47AC" w:rsidR="00913AD8" w:rsidRDefault="00000000" w:rsidP="00885127">
            <w:pPr>
              <w:pStyle w:val="BodyText"/>
              <w:rPr>
                <w:b w:val="0"/>
                <w:bCs w:val="0"/>
                <w:sz w:val="22"/>
                <w:szCs w:val="22"/>
              </w:rPr>
            </w:pPr>
            <w:sdt>
              <w:sdtPr>
                <w:rPr>
                  <w:b w:val="0"/>
                  <w:bCs w:val="0"/>
                  <w:sz w:val="22"/>
                  <w:szCs w:val="22"/>
                </w:rPr>
                <w:id w:val="1023748268"/>
                <w14:checkbox>
                  <w14:checked w14:val="0"/>
                  <w14:checkedState w14:val="2612" w14:font="MS Gothic"/>
                  <w14:uncheckedState w14:val="2610" w14:font="MS Gothic"/>
                </w14:checkbox>
              </w:sdtPr>
              <w:sdtContent>
                <w:r w:rsidR="00170304">
                  <w:rPr>
                    <w:rFonts w:ascii="MS Gothic" w:eastAsia="MS Gothic" w:hAnsi="MS Gothic" w:hint="eastAsia"/>
                    <w:b w:val="0"/>
                    <w:bCs w:val="0"/>
                    <w:sz w:val="22"/>
                    <w:szCs w:val="22"/>
                  </w:rPr>
                  <w:t>☐</w:t>
                </w:r>
              </w:sdtContent>
            </w:sdt>
            <w:r w:rsidR="00913AD8" w:rsidRPr="00F06969">
              <w:rPr>
                <w:b w:val="0"/>
                <w:bCs w:val="0"/>
                <w:sz w:val="22"/>
                <w:szCs w:val="22"/>
              </w:rPr>
              <w:t xml:space="preserve"> Dardi </w:t>
            </w:r>
            <w:proofErr w:type="spellStart"/>
            <w:r w:rsidR="00913AD8" w:rsidRPr="00F06969">
              <w:rPr>
                <w:b w:val="0"/>
                <w:bCs w:val="0"/>
                <w:sz w:val="22"/>
                <w:szCs w:val="22"/>
              </w:rPr>
              <w:t>Munwurro</w:t>
            </w:r>
            <w:r w:rsidR="000F356C">
              <w:rPr>
                <w:b w:val="0"/>
                <w:bCs w:val="0"/>
                <w:sz w:val="22"/>
                <w:szCs w:val="22"/>
              </w:rPr>
              <w:t>’s</w:t>
            </w:r>
            <w:proofErr w:type="spellEnd"/>
            <w:r w:rsidR="000F356C">
              <w:rPr>
                <w:b w:val="0"/>
                <w:bCs w:val="0"/>
                <w:sz w:val="22"/>
                <w:szCs w:val="22"/>
              </w:rPr>
              <w:t xml:space="preserve"> practices </w:t>
            </w:r>
            <w:r w:rsidR="00913AD8" w:rsidRPr="00F06969">
              <w:rPr>
                <w:b w:val="0"/>
                <w:bCs w:val="0"/>
                <w:sz w:val="22"/>
                <w:szCs w:val="22"/>
              </w:rPr>
              <w:t xml:space="preserve">or </w:t>
            </w:r>
            <w:r w:rsidR="000F356C">
              <w:rPr>
                <w:b w:val="0"/>
                <w:bCs w:val="0"/>
                <w:sz w:val="22"/>
                <w:szCs w:val="22"/>
              </w:rPr>
              <w:t xml:space="preserve">processes </w:t>
            </w:r>
          </w:p>
          <w:p w14:paraId="263919A8" w14:textId="28ABC609" w:rsidR="00170304" w:rsidRPr="00F06969" w:rsidRDefault="00000000" w:rsidP="00885127">
            <w:pPr>
              <w:pStyle w:val="BodyText"/>
              <w:rPr>
                <w:b w:val="0"/>
                <w:bCs w:val="0"/>
                <w:sz w:val="22"/>
                <w:szCs w:val="22"/>
              </w:rPr>
            </w:pPr>
            <w:sdt>
              <w:sdtPr>
                <w:rPr>
                  <w:b w:val="0"/>
                  <w:bCs w:val="0"/>
                  <w:sz w:val="22"/>
                  <w:szCs w:val="22"/>
                </w:rPr>
                <w:id w:val="1994521071"/>
                <w14:checkbox>
                  <w14:checked w14:val="0"/>
                  <w14:checkedState w14:val="2612" w14:font="MS Gothic"/>
                  <w14:uncheckedState w14:val="2610" w14:font="MS Gothic"/>
                </w14:checkbox>
              </w:sdtPr>
              <w:sdtContent>
                <w:r w:rsidR="00170304">
                  <w:rPr>
                    <w:rFonts w:ascii="MS Gothic" w:eastAsia="MS Gothic" w:hAnsi="MS Gothic" w:hint="eastAsia"/>
                    <w:b w:val="0"/>
                    <w:bCs w:val="0"/>
                    <w:sz w:val="22"/>
                    <w:szCs w:val="22"/>
                  </w:rPr>
                  <w:t>☐</w:t>
                </w:r>
              </w:sdtContent>
            </w:sdt>
            <w:r w:rsidR="00170304" w:rsidRPr="00F06969">
              <w:rPr>
                <w:b w:val="0"/>
                <w:bCs w:val="0"/>
                <w:sz w:val="22"/>
                <w:szCs w:val="22"/>
              </w:rPr>
              <w:t xml:space="preserve"> </w:t>
            </w:r>
            <w:r w:rsidR="00170304">
              <w:rPr>
                <w:b w:val="0"/>
                <w:bCs w:val="0"/>
                <w:sz w:val="22"/>
                <w:szCs w:val="22"/>
              </w:rPr>
              <w:t xml:space="preserve">One of </w:t>
            </w:r>
            <w:r w:rsidR="00170304" w:rsidRPr="00F06969">
              <w:rPr>
                <w:b w:val="0"/>
                <w:bCs w:val="0"/>
                <w:sz w:val="22"/>
                <w:szCs w:val="22"/>
              </w:rPr>
              <w:t xml:space="preserve">Dardi </w:t>
            </w:r>
            <w:proofErr w:type="spellStart"/>
            <w:r w:rsidR="00170304" w:rsidRPr="00F06969">
              <w:rPr>
                <w:b w:val="0"/>
                <w:bCs w:val="0"/>
                <w:sz w:val="22"/>
                <w:szCs w:val="22"/>
              </w:rPr>
              <w:t>Munwurro</w:t>
            </w:r>
            <w:r w:rsidR="00170304">
              <w:rPr>
                <w:b w:val="0"/>
                <w:bCs w:val="0"/>
                <w:sz w:val="22"/>
                <w:szCs w:val="22"/>
              </w:rPr>
              <w:t>’s</w:t>
            </w:r>
            <w:proofErr w:type="spellEnd"/>
            <w:r w:rsidR="00170304">
              <w:rPr>
                <w:b w:val="0"/>
                <w:bCs w:val="0"/>
                <w:sz w:val="22"/>
                <w:szCs w:val="22"/>
              </w:rPr>
              <w:t xml:space="preserve"> </w:t>
            </w:r>
            <w:r w:rsidR="00696ABB">
              <w:rPr>
                <w:b w:val="0"/>
                <w:bCs w:val="0"/>
                <w:sz w:val="22"/>
                <w:szCs w:val="22"/>
              </w:rPr>
              <w:t xml:space="preserve">physical environments </w:t>
            </w:r>
            <w:r w:rsidR="00170304">
              <w:rPr>
                <w:b w:val="0"/>
                <w:bCs w:val="0"/>
                <w:sz w:val="22"/>
                <w:szCs w:val="22"/>
              </w:rPr>
              <w:t xml:space="preserve"> </w:t>
            </w:r>
          </w:p>
          <w:p w14:paraId="0688221E" w14:textId="77777777" w:rsidR="00885127" w:rsidRPr="00F06969" w:rsidRDefault="00000000" w:rsidP="00885127">
            <w:pPr>
              <w:pStyle w:val="BodyText"/>
              <w:rPr>
                <w:b w:val="0"/>
                <w:bCs w:val="0"/>
                <w:sz w:val="22"/>
                <w:szCs w:val="22"/>
              </w:rPr>
            </w:pPr>
            <w:sdt>
              <w:sdtPr>
                <w:rPr>
                  <w:b w:val="0"/>
                  <w:bCs w:val="0"/>
                  <w:sz w:val="22"/>
                  <w:szCs w:val="22"/>
                </w:rPr>
                <w:id w:val="-88933180"/>
                <w14:checkbox>
                  <w14:checked w14:val="0"/>
                  <w14:checkedState w14:val="2612" w14:font="MS Gothic"/>
                  <w14:uncheckedState w14:val="2610" w14:font="MS Gothic"/>
                </w14:checkbox>
              </w:sdtPr>
              <w:sdtContent>
                <w:r w:rsidR="00885127" w:rsidRPr="00F06969">
                  <w:rPr>
                    <w:rFonts w:ascii="Segoe UI Symbol" w:eastAsia="MS Gothic" w:hAnsi="Segoe UI Symbol" w:cs="Segoe UI Symbol"/>
                    <w:b w:val="0"/>
                    <w:bCs w:val="0"/>
                    <w:sz w:val="22"/>
                    <w:szCs w:val="22"/>
                  </w:rPr>
                  <w:t>☐</w:t>
                </w:r>
              </w:sdtContent>
            </w:sdt>
            <w:r w:rsidR="00885127" w:rsidRPr="00F06969">
              <w:rPr>
                <w:b w:val="0"/>
                <w:bCs w:val="0"/>
                <w:sz w:val="22"/>
                <w:szCs w:val="22"/>
              </w:rPr>
              <w:t xml:space="preserve"> Aunty Alma’s Gathering Place </w:t>
            </w:r>
          </w:p>
          <w:p w14:paraId="080E22EE" w14:textId="77777777" w:rsidR="00885127" w:rsidRPr="00F06969" w:rsidRDefault="00000000" w:rsidP="00885127">
            <w:pPr>
              <w:pStyle w:val="BodyText"/>
              <w:rPr>
                <w:b w:val="0"/>
                <w:bCs w:val="0"/>
                <w:sz w:val="22"/>
                <w:szCs w:val="22"/>
              </w:rPr>
            </w:pPr>
            <w:sdt>
              <w:sdtPr>
                <w:rPr>
                  <w:b w:val="0"/>
                  <w:bCs w:val="0"/>
                  <w:sz w:val="22"/>
                  <w:szCs w:val="22"/>
                </w:rPr>
                <w:id w:val="-15238604"/>
                <w14:checkbox>
                  <w14:checked w14:val="0"/>
                  <w14:checkedState w14:val="2612" w14:font="MS Gothic"/>
                  <w14:uncheckedState w14:val="2610" w14:font="MS Gothic"/>
                </w14:checkbox>
              </w:sdtPr>
              <w:sdtContent>
                <w:r w:rsidR="00885127" w:rsidRPr="00F06969">
                  <w:rPr>
                    <w:rFonts w:ascii="Segoe UI Symbol" w:eastAsia="MS Gothic" w:hAnsi="Segoe UI Symbol" w:cs="Segoe UI Symbol"/>
                    <w:b w:val="0"/>
                    <w:bCs w:val="0"/>
                    <w:sz w:val="22"/>
                    <w:szCs w:val="22"/>
                  </w:rPr>
                  <w:t>☐</w:t>
                </w:r>
              </w:sdtContent>
            </w:sdt>
            <w:r w:rsidR="00885127" w:rsidRPr="00F06969">
              <w:rPr>
                <w:b w:val="0"/>
                <w:bCs w:val="0"/>
                <w:sz w:val="22"/>
                <w:szCs w:val="22"/>
              </w:rPr>
              <w:t xml:space="preserve"> A Dardi Munwurro staff member, mentor, volunteer or contractor</w:t>
            </w:r>
          </w:p>
          <w:p w14:paraId="63D922C4" w14:textId="32B23E67" w:rsidR="00913AD8" w:rsidRPr="00F06969" w:rsidRDefault="00913AD8" w:rsidP="00885127">
            <w:pPr>
              <w:pStyle w:val="BodyText"/>
              <w:rPr>
                <w:sz w:val="22"/>
                <w:szCs w:val="22"/>
              </w:rPr>
            </w:pPr>
          </w:p>
        </w:tc>
      </w:tr>
    </w:tbl>
    <w:p w14:paraId="3461D779" w14:textId="77777777" w:rsidR="0027274A" w:rsidRPr="00F06969" w:rsidRDefault="0027274A" w:rsidP="0027274A">
      <w:pPr>
        <w:pStyle w:val="BodyText"/>
        <w:rPr>
          <w:sz w:val="22"/>
          <w:szCs w:val="22"/>
        </w:rPr>
      </w:pPr>
    </w:p>
    <w:p w14:paraId="55662C60" w14:textId="77777777" w:rsidR="0027274A" w:rsidRPr="00F06969" w:rsidRDefault="0027274A" w:rsidP="0027274A">
      <w:pPr>
        <w:pStyle w:val="BodyText"/>
        <w:rPr>
          <w:sz w:val="22"/>
          <w:szCs w:val="22"/>
        </w:rPr>
      </w:pPr>
      <w:r w:rsidRPr="00F06969">
        <w:rPr>
          <w:sz w:val="22"/>
          <w:szCs w:val="22"/>
        </w:rPr>
        <w:t>PERSONAL DETAILS</w:t>
      </w:r>
    </w:p>
    <w:tbl>
      <w:tblPr>
        <w:tblStyle w:val="TableGrid"/>
        <w:tblW w:w="9072" w:type="dxa"/>
        <w:tblInd w:w="-5" w:type="dxa"/>
        <w:tblLook w:val="04A0" w:firstRow="1" w:lastRow="0" w:firstColumn="1" w:lastColumn="0" w:noHBand="0" w:noVBand="1"/>
      </w:tblPr>
      <w:tblGrid>
        <w:gridCol w:w="3932"/>
        <w:gridCol w:w="111"/>
        <w:gridCol w:w="111"/>
        <w:gridCol w:w="1378"/>
        <w:gridCol w:w="3540"/>
      </w:tblGrid>
      <w:tr w:rsidR="0027274A" w:rsidRPr="00F06969" w14:paraId="557A1874" w14:textId="77777777" w:rsidTr="0027274A">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CBF288" w14:textId="77777777" w:rsidR="0027274A" w:rsidRPr="00F06969" w:rsidRDefault="0027274A" w:rsidP="00347068">
            <w:pPr>
              <w:pStyle w:val="BodyText"/>
              <w:spacing w:before="40" w:after="24"/>
              <w:ind w:left="-60" w:firstLine="60"/>
              <w:rPr>
                <w:sz w:val="22"/>
                <w:szCs w:val="22"/>
              </w:rPr>
            </w:pPr>
            <w:r w:rsidRPr="00F06969">
              <w:rPr>
                <w:sz w:val="22"/>
                <w:szCs w:val="22"/>
              </w:rPr>
              <w:t>Do you wish to remain anonymous:</w:t>
            </w:r>
          </w:p>
        </w:tc>
        <w:tc>
          <w:tcPr>
            <w:tcW w:w="0" w:type="auto"/>
            <w:gridSpan w:val="2"/>
            <w:tcBorders>
              <w:top w:val="single" w:sz="4" w:space="0" w:color="auto"/>
              <w:left w:val="single" w:sz="4" w:space="0" w:color="auto"/>
              <w:bottom w:val="single" w:sz="4" w:space="0" w:color="auto"/>
              <w:right w:val="nil"/>
            </w:tcBorders>
            <w:shd w:val="clear" w:color="auto" w:fill="auto"/>
          </w:tcPr>
          <w:p w14:paraId="1A5AA4E6" w14:textId="77777777" w:rsidR="0027274A" w:rsidRPr="00F06969" w:rsidRDefault="00000000" w:rsidP="00347068">
            <w:pPr>
              <w:pStyle w:val="BodyText"/>
              <w:spacing w:before="40" w:after="24"/>
              <w:ind w:left="-60" w:firstLine="60"/>
              <w:rPr>
                <w:sz w:val="22"/>
                <w:szCs w:val="22"/>
              </w:rPr>
            </w:pPr>
            <w:sdt>
              <w:sdtPr>
                <w:rPr>
                  <w:sz w:val="22"/>
                  <w:szCs w:val="22"/>
                </w:rPr>
                <w:id w:val="230197864"/>
                <w14:checkbox>
                  <w14:checked w14:val="0"/>
                  <w14:checkedState w14:val="2612" w14:font="MS Gothic"/>
                  <w14:uncheckedState w14:val="2610" w14:font="MS Gothic"/>
                </w14:checkbox>
              </w:sdtPr>
              <w:sdtContent>
                <w:r w:rsidR="0027274A" w:rsidRPr="00F06969">
                  <w:rPr>
                    <w:rFonts w:ascii="Segoe UI Symbol" w:eastAsia="MS Gothic" w:hAnsi="Segoe UI Symbol" w:cs="Segoe UI Symbol"/>
                    <w:sz w:val="22"/>
                    <w:szCs w:val="22"/>
                  </w:rPr>
                  <w:t>☐</w:t>
                </w:r>
              </w:sdtContent>
            </w:sdt>
            <w:r w:rsidR="0027274A" w:rsidRPr="00F06969">
              <w:rPr>
                <w:sz w:val="22"/>
                <w:szCs w:val="22"/>
              </w:rPr>
              <w:t xml:space="preserve"> Yes</w:t>
            </w:r>
          </w:p>
        </w:tc>
        <w:tc>
          <w:tcPr>
            <w:tcW w:w="3540" w:type="dxa"/>
            <w:tcBorders>
              <w:top w:val="single" w:sz="4" w:space="0" w:color="auto"/>
              <w:left w:val="nil"/>
              <w:bottom w:val="single" w:sz="4" w:space="0" w:color="auto"/>
              <w:right w:val="single" w:sz="4" w:space="0" w:color="auto"/>
            </w:tcBorders>
            <w:shd w:val="clear" w:color="auto" w:fill="auto"/>
          </w:tcPr>
          <w:p w14:paraId="5CE13EA7" w14:textId="77777777" w:rsidR="0027274A" w:rsidRPr="00F06969" w:rsidRDefault="00000000" w:rsidP="00347068">
            <w:pPr>
              <w:pStyle w:val="BodyText"/>
              <w:spacing w:before="40" w:after="24"/>
              <w:ind w:left="-60" w:firstLine="60"/>
              <w:rPr>
                <w:sz w:val="22"/>
                <w:szCs w:val="22"/>
              </w:rPr>
            </w:pPr>
            <w:sdt>
              <w:sdtPr>
                <w:rPr>
                  <w:sz w:val="22"/>
                  <w:szCs w:val="22"/>
                </w:rPr>
                <w:id w:val="423702473"/>
                <w14:checkbox>
                  <w14:checked w14:val="0"/>
                  <w14:checkedState w14:val="2612" w14:font="MS Gothic"/>
                  <w14:uncheckedState w14:val="2610" w14:font="MS Gothic"/>
                </w14:checkbox>
              </w:sdtPr>
              <w:sdtContent>
                <w:r w:rsidR="0027274A" w:rsidRPr="00F06969">
                  <w:rPr>
                    <w:rFonts w:ascii="Segoe UI Symbol" w:eastAsia="MS Gothic" w:hAnsi="Segoe UI Symbol" w:cs="Segoe UI Symbol"/>
                    <w:sz w:val="22"/>
                    <w:szCs w:val="22"/>
                  </w:rPr>
                  <w:t>☐</w:t>
                </w:r>
              </w:sdtContent>
            </w:sdt>
            <w:r w:rsidR="0027274A" w:rsidRPr="00F06969">
              <w:rPr>
                <w:sz w:val="22"/>
                <w:szCs w:val="22"/>
              </w:rPr>
              <w:t xml:space="preserve"> No</w:t>
            </w:r>
          </w:p>
        </w:tc>
      </w:tr>
      <w:tr w:rsidR="0027274A" w:rsidRPr="00F06969" w14:paraId="0014D580" w14:textId="77777777" w:rsidTr="0027274A">
        <w:tc>
          <w:tcPr>
            <w:tcW w:w="0" w:type="auto"/>
            <w:tcBorders>
              <w:top w:val="single" w:sz="4" w:space="0" w:color="auto"/>
              <w:left w:val="single" w:sz="4" w:space="0" w:color="auto"/>
              <w:bottom w:val="single" w:sz="4" w:space="0" w:color="auto"/>
              <w:right w:val="single" w:sz="4" w:space="0" w:color="auto"/>
            </w:tcBorders>
            <w:shd w:val="clear" w:color="auto" w:fill="auto"/>
          </w:tcPr>
          <w:p w14:paraId="3A344FBB" w14:textId="77777777" w:rsidR="0027274A" w:rsidRPr="00F06969" w:rsidRDefault="0027274A" w:rsidP="00347068">
            <w:pPr>
              <w:pStyle w:val="BodyText"/>
              <w:spacing w:before="40" w:after="24"/>
              <w:ind w:left="-60" w:firstLine="60"/>
              <w:rPr>
                <w:sz w:val="22"/>
                <w:szCs w:val="22"/>
              </w:rPr>
            </w:pPr>
            <w:r w:rsidRPr="00F06969">
              <w:rPr>
                <w:sz w:val="22"/>
                <w:szCs w:val="22"/>
              </w:rPr>
              <w:t>First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CF2D8B6" w14:textId="77777777" w:rsidR="0027274A" w:rsidRPr="00F06969" w:rsidRDefault="0027274A" w:rsidP="00347068">
            <w:pPr>
              <w:pStyle w:val="BodyText"/>
              <w:spacing w:before="40" w:after="24"/>
              <w:ind w:left="-60" w:firstLine="60"/>
              <w:rPr>
                <w:color w:val="676769"/>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A961" w14:textId="77777777" w:rsidR="0027274A" w:rsidRPr="00F06969" w:rsidRDefault="0027274A" w:rsidP="00347068">
            <w:pPr>
              <w:pStyle w:val="BodyText"/>
              <w:spacing w:before="40" w:after="24"/>
              <w:ind w:left="-60" w:firstLine="60"/>
              <w:rPr>
                <w:sz w:val="22"/>
                <w:szCs w:val="22"/>
              </w:rPr>
            </w:pPr>
            <w:r w:rsidRPr="00F06969">
              <w:rPr>
                <w:sz w:val="22"/>
                <w:szCs w:val="22"/>
              </w:rPr>
              <w:t>Last name:</w:t>
            </w:r>
          </w:p>
        </w:tc>
        <w:tc>
          <w:tcPr>
            <w:tcW w:w="3540"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27274A" w:rsidRPr="00F06969" w:rsidRDefault="0027274A" w:rsidP="00347068">
            <w:pPr>
              <w:pStyle w:val="BodyText"/>
              <w:spacing w:before="40" w:after="24"/>
              <w:ind w:left="-60" w:firstLine="60"/>
              <w:rPr>
                <w:color w:val="676769"/>
                <w:sz w:val="22"/>
                <w:szCs w:val="22"/>
              </w:rPr>
            </w:pPr>
          </w:p>
        </w:tc>
      </w:tr>
      <w:tr w:rsidR="0027274A" w:rsidRPr="00F06969" w14:paraId="4273177C" w14:textId="77777777" w:rsidTr="0027274A">
        <w:trPr>
          <w:trHeight w:val="5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9F65E" w14:textId="77777777" w:rsidR="0027274A" w:rsidRPr="00F06969" w:rsidRDefault="0027274A" w:rsidP="00347068">
            <w:pPr>
              <w:pStyle w:val="BodyText"/>
              <w:spacing w:before="40" w:after="24"/>
              <w:ind w:left="-60" w:firstLine="60"/>
              <w:rPr>
                <w:sz w:val="22"/>
                <w:szCs w:val="22"/>
              </w:rPr>
            </w:pPr>
            <w:r w:rsidRPr="00F06969">
              <w:rPr>
                <w:sz w:val="22"/>
                <w:szCs w:val="22"/>
              </w:rPr>
              <w:t>Mobile:</w:t>
            </w:r>
          </w:p>
          <w:p w14:paraId="1FC39945" w14:textId="77777777" w:rsidR="0027274A" w:rsidRPr="00F06969" w:rsidRDefault="0027274A" w:rsidP="00347068">
            <w:pPr>
              <w:pStyle w:val="BodyText"/>
              <w:spacing w:before="40" w:after="24"/>
              <w:rPr>
                <w:sz w:val="22"/>
                <w:szCs w:val="22"/>
              </w:rPr>
            </w:pPr>
          </w:p>
        </w:tc>
        <w:tc>
          <w:tcPr>
            <w:tcW w:w="5140" w:type="dxa"/>
            <w:gridSpan w:val="4"/>
            <w:tcBorders>
              <w:top w:val="single" w:sz="4" w:space="0" w:color="auto"/>
              <w:left w:val="single" w:sz="4" w:space="0" w:color="auto"/>
              <w:bottom w:val="single" w:sz="4" w:space="0" w:color="auto"/>
              <w:right w:val="single" w:sz="4" w:space="0" w:color="auto"/>
            </w:tcBorders>
            <w:shd w:val="clear" w:color="auto" w:fill="auto"/>
          </w:tcPr>
          <w:p w14:paraId="0562CB0E" w14:textId="455DAA1F" w:rsidR="0027274A" w:rsidRPr="00F06969" w:rsidRDefault="00575E2F" w:rsidP="00347068">
            <w:pPr>
              <w:pStyle w:val="BodyText"/>
              <w:spacing w:before="40" w:after="24"/>
              <w:rPr>
                <w:color w:val="676769"/>
                <w:sz w:val="22"/>
                <w:szCs w:val="22"/>
              </w:rPr>
            </w:pPr>
            <w:r w:rsidRPr="00F06969">
              <w:rPr>
                <w:sz w:val="22"/>
                <w:szCs w:val="22"/>
              </w:rPr>
              <w:t>Email:</w:t>
            </w:r>
          </w:p>
        </w:tc>
      </w:tr>
    </w:tbl>
    <w:p w14:paraId="7A3160CE" w14:textId="15368CF8" w:rsidR="55FEDAEA" w:rsidRPr="00F06969" w:rsidRDefault="55FEDAEA" w:rsidP="34116EFA">
      <w:pPr>
        <w:pStyle w:val="BodyText"/>
        <w:rPr>
          <w:sz w:val="22"/>
          <w:szCs w:val="22"/>
        </w:rPr>
      </w:pPr>
      <w:r w:rsidRPr="00F06969">
        <w:rPr>
          <w:sz w:val="22"/>
          <w:szCs w:val="22"/>
        </w:rPr>
        <w:t xml:space="preserve"> </w:t>
      </w:r>
    </w:p>
    <w:tbl>
      <w:tblPr>
        <w:tblStyle w:val="TableGrid"/>
        <w:tblW w:w="0" w:type="auto"/>
        <w:tblInd w:w="-5" w:type="dxa"/>
        <w:tblLook w:val="04A0" w:firstRow="1" w:lastRow="0" w:firstColumn="1" w:lastColumn="0" w:noHBand="0" w:noVBand="1"/>
      </w:tblPr>
      <w:tblGrid>
        <w:gridCol w:w="9021"/>
      </w:tblGrid>
      <w:tr w:rsidR="00E071C6" w:rsidRPr="00F06969" w14:paraId="78E18F3F" w14:textId="77777777" w:rsidTr="00AC19EA">
        <w:trPr>
          <w:trHeight w:val="300"/>
        </w:trPr>
        <w:tc>
          <w:tcPr>
            <w:tcW w:w="9021" w:type="dxa"/>
            <w:tcBorders>
              <w:top w:val="single" w:sz="4" w:space="0" w:color="auto"/>
              <w:left w:val="single" w:sz="4" w:space="0" w:color="auto"/>
              <w:bottom w:val="single" w:sz="4" w:space="0" w:color="auto"/>
              <w:right w:val="single" w:sz="4" w:space="0" w:color="auto"/>
            </w:tcBorders>
            <w:shd w:val="clear" w:color="auto" w:fill="auto"/>
          </w:tcPr>
          <w:p w14:paraId="656059F3" w14:textId="6EF8B474" w:rsidR="00E071C6" w:rsidRPr="00F06969" w:rsidRDefault="00E071C6" w:rsidP="00913AD8">
            <w:pPr>
              <w:pStyle w:val="BodyText"/>
              <w:rPr>
                <w:sz w:val="22"/>
                <w:szCs w:val="22"/>
              </w:rPr>
            </w:pPr>
            <w:r w:rsidRPr="00F06969">
              <w:rPr>
                <w:sz w:val="22"/>
                <w:szCs w:val="22"/>
              </w:rPr>
              <w:t xml:space="preserve"> Does this complaint relate to treatment by this organisation of you as a victim of crime?</w:t>
            </w:r>
          </w:p>
          <w:p w14:paraId="13882B04" w14:textId="4394B23C" w:rsidR="00E071C6" w:rsidRPr="00F06969" w:rsidRDefault="00000000" w:rsidP="00E071C6">
            <w:pPr>
              <w:pStyle w:val="BodyText"/>
              <w:spacing w:before="40" w:after="24"/>
              <w:ind w:left="-60" w:firstLine="60"/>
              <w:rPr>
                <w:sz w:val="22"/>
                <w:szCs w:val="22"/>
              </w:rPr>
            </w:pPr>
            <w:sdt>
              <w:sdtPr>
                <w:rPr>
                  <w:sz w:val="22"/>
                  <w:szCs w:val="22"/>
                </w:rPr>
                <w:id w:val="774157425"/>
                <w:placeholder>
                  <w:docPart w:val="83468A8D436D456FB90278F3A0DEBB24"/>
                </w:placeholder>
                <w14:checkbox>
                  <w14:checked w14:val="0"/>
                  <w14:checkedState w14:val="2612" w14:font="MS Gothic"/>
                  <w14:uncheckedState w14:val="2610" w14:font="MS Gothic"/>
                </w14:checkbox>
              </w:sdtPr>
              <w:sdtContent>
                <w:r w:rsidR="00E071C6" w:rsidRPr="00F06969">
                  <w:rPr>
                    <w:rFonts w:ascii="Segoe UI Symbol" w:eastAsia="MS Gothic" w:hAnsi="Segoe UI Symbol" w:cs="Segoe UI Symbol"/>
                    <w:sz w:val="22"/>
                    <w:szCs w:val="22"/>
                  </w:rPr>
                  <w:t>☐</w:t>
                </w:r>
              </w:sdtContent>
            </w:sdt>
            <w:r w:rsidR="00E071C6" w:rsidRPr="00F06969">
              <w:rPr>
                <w:sz w:val="22"/>
                <w:szCs w:val="22"/>
              </w:rPr>
              <w:t xml:space="preserve"> Yes</w:t>
            </w:r>
          </w:p>
          <w:p w14:paraId="75BF259E" w14:textId="77777777" w:rsidR="00E071C6" w:rsidRPr="00F06969" w:rsidRDefault="00000000" w:rsidP="34116EFA">
            <w:pPr>
              <w:pStyle w:val="BodyText"/>
              <w:spacing w:before="40" w:after="24"/>
              <w:ind w:left="-60" w:firstLine="60"/>
              <w:rPr>
                <w:sz w:val="22"/>
                <w:szCs w:val="22"/>
              </w:rPr>
            </w:pPr>
            <w:sdt>
              <w:sdtPr>
                <w:rPr>
                  <w:sz w:val="22"/>
                  <w:szCs w:val="22"/>
                </w:rPr>
                <w:id w:val="1798775721"/>
                <w:placeholder>
                  <w:docPart w:val="83468A8D436D456FB90278F3A0DEBB24"/>
                </w:placeholder>
                <w14:checkbox>
                  <w14:checked w14:val="0"/>
                  <w14:checkedState w14:val="2612" w14:font="MS Gothic"/>
                  <w14:uncheckedState w14:val="2610" w14:font="MS Gothic"/>
                </w14:checkbox>
              </w:sdtPr>
              <w:sdtContent>
                <w:r w:rsidR="00E071C6" w:rsidRPr="00F06969">
                  <w:rPr>
                    <w:rFonts w:ascii="Segoe UI Symbol" w:eastAsia="MS Gothic" w:hAnsi="Segoe UI Symbol" w:cs="Segoe UI Symbol"/>
                    <w:sz w:val="22"/>
                    <w:szCs w:val="22"/>
                  </w:rPr>
                  <w:t>☐</w:t>
                </w:r>
              </w:sdtContent>
            </w:sdt>
            <w:r w:rsidR="00E071C6" w:rsidRPr="00F06969">
              <w:rPr>
                <w:sz w:val="22"/>
                <w:szCs w:val="22"/>
              </w:rPr>
              <w:t xml:space="preserve"> No</w:t>
            </w:r>
          </w:p>
        </w:tc>
      </w:tr>
    </w:tbl>
    <w:p w14:paraId="74418065" w14:textId="5FD70F1E" w:rsidR="34116EFA" w:rsidRPr="00F06969" w:rsidRDefault="34116EFA" w:rsidP="34116EFA">
      <w:pPr>
        <w:pStyle w:val="BodyText"/>
        <w:rPr>
          <w:sz w:val="22"/>
          <w:szCs w:val="22"/>
        </w:rPr>
      </w:pPr>
    </w:p>
    <w:tbl>
      <w:tblPr>
        <w:tblStyle w:val="TableGrid"/>
        <w:tblW w:w="0" w:type="auto"/>
        <w:tblInd w:w="-5" w:type="dxa"/>
        <w:tblLook w:val="04A0" w:firstRow="1" w:lastRow="0" w:firstColumn="1" w:lastColumn="0" w:noHBand="0" w:noVBand="1"/>
      </w:tblPr>
      <w:tblGrid>
        <w:gridCol w:w="9021"/>
      </w:tblGrid>
      <w:tr w:rsidR="0027274A" w:rsidRPr="00F06969" w14:paraId="1186C748" w14:textId="77777777" w:rsidTr="0027274A">
        <w:tc>
          <w:tcPr>
            <w:tcW w:w="0" w:type="auto"/>
            <w:tcBorders>
              <w:top w:val="single" w:sz="4" w:space="0" w:color="auto"/>
              <w:left w:val="single" w:sz="4" w:space="0" w:color="auto"/>
              <w:bottom w:val="single" w:sz="4" w:space="0" w:color="auto"/>
              <w:right w:val="single" w:sz="4" w:space="0" w:color="auto"/>
            </w:tcBorders>
            <w:shd w:val="clear" w:color="auto" w:fill="auto"/>
          </w:tcPr>
          <w:p w14:paraId="036EA74D" w14:textId="14088617" w:rsidR="0027274A" w:rsidRPr="00F06969" w:rsidRDefault="0027274A" w:rsidP="00347068">
            <w:pPr>
              <w:spacing w:before="40" w:after="24"/>
              <w:rPr>
                <w:rFonts w:ascii="Arial" w:hAnsi="Arial" w:cs="Arial"/>
                <w:b/>
                <w:i/>
                <w:sz w:val="22"/>
                <w:szCs w:val="22"/>
              </w:rPr>
            </w:pPr>
            <w:r w:rsidRPr="00F06969">
              <w:rPr>
                <w:rFonts w:ascii="Arial" w:hAnsi="Arial" w:cs="Arial"/>
                <w:b/>
                <w:i/>
                <w:sz w:val="22"/>
                <w:szCs w:val="22"/>
              </w:rPr>
              <w:t xml:space="preserve">Please share </w:t>
            </w:r>
            <w:r w:rsidR="00F06969" w:rsidRPr="00F06969">
              <w:rPr>
                <w:rFonts w:ascii="Arial" w:hAnsi="Arial" w:cs="Arial"/>
                <w:b/>
                <w:i/>
                <w:sz w:val="22"/>
                <w:szCs w:val="22"/>
              </w:rPr>
              <w:t>your experience</w:t>
            </w:r>
            <w:r w:rsidRPr="00F06969">
              <w:rPr>
                <w:rFonts w:ascii="Arial" w:hAnsi="Arial" w:cs="Arial"/>
                <w:b/>
                <w:i/>
                <w:sz w:val="22"/>
                <w:szCs w:val="22"/>
              </w:rPr>
              <w:t xml:space="preserve">. </w:t>
            </w:r>
            <w:r w:rsidR="00F06969" w:rsidRPr="00F06969">
              <w:rPr>
                <w:rFonts w:ascii="Arial" w:hAnsi="Arial" w:cs="Arial"/>
                <w:b/>
                <w:i/>
                <w:sz w:val="22"/>
                <w:szCs w:val="22"/>
              </w:rPr>
              <w:t>Please include as much detail as possible,</w:t>
            </w:r>
            <w:r w:rsidRPr="00F06969">
              <w:rPr>
                <w:rFonts w:ascii="Arial" w:hAnsi="Arial" w:cs="Arial"/>
                <w:b/>
                <w:i/>
                <w:sz w:val="22"/>
                <w:szCs w:val="22"/>
              </w:rPr>
              <w:t xml:space="preserve"> what led to making the complaint, compliment or feedback, the approximate date(s) and who was involve</w:t>
            </w:r>
            <w:r w:rsidR="00F06969" w:rsidRPr="00F06969">
              <w:rPr>
                <w:rFonts w:ascii="Arial" w:hAnsi="Arial" w:cs="Arial"/>
                <w:b/>
                <w:i/>
                <w:sz w:val="22"/>
                <w:szCs w:val="22"/>
              </w:rPr>
              <w:t>d and attached any supporting documentation.</w:t>
            </w:r>
          </w:p>
          <w:p w14:paraId="6D98A12B" w14:textId="77777777" w:rsidR="0027274A" w:rsidRPr="00F06969" w:rsidRDefault="0027274A" w:rsidP="00347068">
            <w:pPr>
              <w:spacing w:before="40" w:after="24"/>
              <w:rPr>
                <w:rFonts w:ascii="Arial" w:hAnsi="Arial" w:cs="Arial"/>
                <w:sz w:val="22"/>
                <w:szCs w:val="22"/>
              </w:rPr>
            </w:pPr>
          </w:p>
          <w:p w14:paraId="2946DB82" w14:textId="77777777" w:rsidR="0027274A" w:rsidRPr="00F06969" w:rsidRDefault="0027274A" w:rsidP="00347068">
            <w:pPr>
              <w:spacing w:before="40" w:after="24"/>
              <w:rPr>
                <w:rFonts w:ascii="Arial" w:hAnsi="Arial" w:cs="Arial"/>
                <w:sz w:val="22"/>
                <w:szCs w:val="22"/>
              </w:rPr>
            </w:pPr>
          </w:p>
          <w:p w14:paraId="5997CC1D" w14:textId="77777777" w:rsidR="0027274A" w:rsidRPr="00F06969" w:rsidRDefault="0027274A" w:rsidP="00347068">
            <w:pPr>
              <w:spacing w:before="40" w:after="24"/>
              <w:rPr>
                <w:rFonts w:ascii="Arial" w:hAnsi="Arial" w:cs="Arial"/>
                <w:sz w:val="22"/>
                <w:szCs w:val="22"/>
              </w:rPr>
            </w:pPr>
          </w:p>
          <w:p w14:paraId="110FFD37" w14:textId="77777777" w:rsidR="0027274A" w:rsidRPr="00F06969" w:rsidRDefault="0027274A" w:rsidP="00347068">
            <w:pPr>
              <w:spacing w:before="40" w:after="24"/>
              <w:rPr>
                <w:rFonts w:ascii="Arial" w:hAnsi="Arial" w:cs="Arial"/>
                <w:sz w:val="22"/>
                <w:szCs w:val="22"/>
              </w:rPr>
            </w:pPr>
          </w:p>
          <w:p w14:paraId="61CDCEAD" w14:textId="77777777" w:rsidR="0027274A" w:rsidRPr="00F06969" w:rsidRDefault="0027274A" w:rsidP="00347068">
            <w:pPr>
              <w:spacing w:before="40" w:after="24"/>
              <w:rPr>
                <w:rFonts w:ascii="Arial" w:hAnsi="Arial" w:cs="Arial"/>
                <w:sz w:val="22"/>
                <w:szCs w:val="22"/>
              </w:rPr>
            </w:pPr>
          </w:p>
          <w:p w14:paraId="6BB9E253" w14:textId="77777777" w:rsidR="0027274A" w:rsidRPr="00F06969" w:rsidRDefault="0027274A" w:rsidP="00347068">
            <w:pPr>
              <w:spacing w:before="40" w:after="24"/>
              <w:rPr>
                <w:rFonts w:ascii="Arial" w:hAnsi="Arial" w:cs="Arial"/>
                <w:sz w:val="22"/>
                <w:szCs w:val="22"/>
              </w:rPr>
            </w:pPr>
          </w:p>
          <w:p w14:paraId="23DE523C" w14:textId="77777777" w:rsidR="0027274A" w:rsidRPr="00F06969" w:rsidRDefault="0027274A" w:rsidP="00347068">
            <w:pPr>
              <w:spacing w:before="40" w:after="24"/>
              <w:rPr>
                <w:rFonts w:ascii="Arial" w:hAnsi="Arial" w:cs="Arial"/>
                <w:sz w:val="22"/>
                <w:szCs w:val="22"/>
              </w:rPr>
            </w:pPr>
          </w:p>
          <w:p w14:paraId="52E56223" w14:textId="77777777" w:rsidR="0027274A" w:rsidRPr="00F06969" w:rsidRDefault="0027274A" w:rsidP="00347068">
            <w:pPr>
              <w:spacing w:before="40" w:after="24"/>
              <w:rPr>
                <w:rFonts w:ascii="Arial" w:hAnsi="Arial" w:cs="Arial"/>
                <w:sz w:val="22"/>
                <w:szCs w:val="22"/>
              </w:rPr>
            </w:pPr>
          </w:p>
          <w:p w14:paraId="07547A01" w14:textId="77777777" w:rsidR="0027274A" w:rsidRPr="00F06969" w:rsidRDefault="0027274A" w:rsidP="00347068">
            <w:pPr>
              <w:spacing w:before="40" w:after="24"/>
              <w:rPr>
                <w:rFonts w:ascii="Arial" w:hAnsi="Arial" w:cs="Arial"/>
                <w:sz w:val="22"/>
                <w:szCs w:val="22"/>
              </w:rPr>
            </w:pPr>
          </w:p>
          <w:p w14:paraId="5043CB0F" w14:textId="77777777" w:rsidR="0027274A" w:rsidRPr="00F06969" w:rsidRDefault="0027274A" w:rsidP="00347068">
            <w:pPr>
              <w:spacing w:before="40" w:after="24"/>
              <w:rPr>
                <w:rFonts w:ascii="Arial" w:hAnsi="Arial" w:cs="Arial"/>
                <w:sz w:val="22"/>
                <w:szCs w:val="22"/>
              </w:rPr>
            </w:pPr>
          </w:p>
          <w:p w14:paraId="07459315" w14:textId="77777777" w:rsidR="0027274A" w:rsidRPr="00F06969" w:rsidRDefault="0027274A" w:rsidP="00347068">
            <w:pPr>
              <w:spacing w:before="40" w:after="24"/>
              <w:rPr>
                <w:rFonts w:ascii="Arial" w:hAnsi="Arial" w:cs="Arial"/>
                <w:sz w:val="22"/>
                <w:szCs w:val="22"/>
              </w:rPr>
            </w:pPr>
          </w:p>
          <w:p w14:paraId="6537F28F" w14:textId="77777777" w:rsidR="0027274A" w:rsidRPr="00F06969" w:rsidRDefault="0027274A" w:rsidP="00347068">
            <w:pPr>
              <w:spacing w:before="40" w:after="24"/>
              <w:rPr>
                <w:rFonts w:ascii="Arial" w:hAnsi="Arial" w:cs="Arial"/>
                <w:sz w:val="22"/>
                <w:szCs w:val="22"/>
              </w:rPr>
            </w:pPr>
          </w:p>
          <w:p w14:paraId="6DFB9E20" w14:textId="77777777" w:rsidR="0027274A" w:rsidRPr="00F06969" w:rsidRDefault="0027274A" w:rsidP="00347068">
            <w:pPr>
              <w:spacing w:before="40" w:after="24"/>
              <w:rPr>
                <w:rFonts w:ascii="Arial" w:hAnsi="Arial" w:cs="Arial"/>
                <w:sz w:val="22"/>
                <w:szCs w:val="22"/>
              </w:rPr>
            </w:pPr>
          </w:p>
        </w:tc>
      </w:tr>
    </w:tbl>
    <w:p w14:paraId="70DF9E56" w14:textId="77777777" w:rsidR="0027274A" w:rsidRPr="00F06969" w:rsidRDefault="0027274A" w:rsidP="0027274A">
      <w:pPr>
        <w:pStyle w:val="BodyText"/>
        <w:jc w:val="center"/>
        <w:rPr>
          <w:sz w:val="22"/>
          <w:szCs w:val="22"/>
        </w:rPr>
      </w:pPr>
    </w:p>
    <w:p w14:paraId="44E871BC" w14:textId="77777777" w:rsidR="0027274A" w:rsidRPr="00F06969" w:rsidRDefault="0027274A" w:rsidP="0027274A">
      <w:pPr>
        <w:pStyle w:val="BodyText"/>
        <w:jc w:val="center"/>
        <w:rPr>
          <w:sz w:val="22"/>
          <w:szCs w:val="22"/>
        </w:rPr>
      </w:pPr>
    </w:p>
    <w:tbl>
      <w:tblPr>
        <w:tblStyle w:val="TableGrid"/>
        <w:tblW w:w="9072" w:type="dxa"/>
        <w:tblInd w:w="-5" w:type="dxa"/>
        <w:tblLook w:val="04A0" w:firstRow="1" w:lastRow="0" w:firstColumn="1" w:lastColumn="0" w:noHBand="0" w:noVBand="1"/>
      </w:tblPr>
      <w:tblGrid>
        <w:gridCol w:w="9072"/>
      </w:tblGrid>
      <w:tr w:rsidR="0027274A" w:rsidRPr="00F06969" w14:paraId="5C5AE9BB" w14:textId="77777777" w:rsidTr="0027274A">
        <w:tc>
          <w:tcPr>
            <w:tcW w:w="9072" w:type="dxa"/>
            <w:tcBorders>
              <w:top w:val="single" w:sz="4" w:space="0" w:color="auto"/>
              <w:left w:val="single" w:sz="4" w:space="0" w:color="auto"/>
              <w:bottom w:val="single" w:sz="4" w:space="0" w:color="auto"/>
              <w:right w:val="single" w:sz="4" w:space="0" w:color="auto"/>
            </w:tcBorders>
            <w:shd w:val="clear" w:color="auto" w:fill="auto"/>
          </w:tcPr>
          <w:p w14:paraId="0597EFB0" w14:textId="4952B5D7" w:rsidR="0027274A" w:rsidRPr="00F06969" w:rsidRDefault="0027274A" w:rsidP="00347068">
            <w:pPr>
              <w:spacing w:before="40" w:after="24"/>
              <w:rPr>
                <w:rFonts w:ascii="Arial" w:hAnsi="Arial" w:cs="Arial"/>
                <w:b/>
                <w:color w:val="676769"/>
                <w:sz w:val="22"/>
                <w:szCs w:val="22"/>
              </w:rPr>
            </w:pPr>
            <w:r w:rsidRPr="00F06969">
              <w:rPr>
                <w:rFonts w:ascii="Arial" w:hAnsi="Arial" w:cs="Arial"/>
                <w:b/>
                <w:sz w:val="22"/>
                <w:szCs w:val="22"/>
              </w:rPr>
              <w:t xml:space="preserve">What outcomes would you like </w:t>
            </w:r>
            <w:proofErr w:type="gramStart"/>
            <w:r w:rsidRPr="00F06969">
              <w:rPr>
                <w:rFonts w:ascii="Arial" w:hAnsi="Arial" w:cs="Arial"/>
                <w:b/>
                <w:sz w:val="22"/>
                <w:szCs w:val="22"/>
              </w:rPr>
              <w:t>as a result of</w:t>
            </w:r>
            <w:proofErr w:type="gramEnd"/>
            <w:r w:rsidRPr="00F06969">
              <w:rPr>
                <w:rFonts w:ascii="Arial" w:hAnsi="Arial" w:cs="Arial"/>
                <w:b/>
                <w:sz w:val="22"/>
                <w:szCs w:val="22"/>
              </w:rPr>
              <w:t xml:space="preserve"> </w:t>
            </w:r>
            <w:r w:rsidR="00A30A2F" w:rsidRPr="00F06969">
              <w:rPr>
                <w:rFonts w:ascii="Arial" w:hAnsi="Arial" w:cs="Arial"/>
                <w:b/>
                <w:sz w:val="22"/>
                <w:szCs w:val="22"/>
              </w:rPr>
              <w:t>this complaint or</w:t>
            </w:r>
            <w:r w:rsidRPr="00F06969">
              <w:rPr>
                <w:rFonts w:ascii="Arial" w:hAnsi="Arial" w:cs="Arial"/>
                <w:b/>
                <w:sz w:val="22"/>
                <w:szCs w:val="22"/>
              </w:rPr>
              <w:t xml:space="preserve"> feedback?</w:t>
            </w:r>
          </w:p>
        </w:tc>
      </w:tr>
      <w:tr w:rsidR="0027274A" w:rsidRPr="00F06969" w14:paraId="144A5D23" w14:textId="77777777" w:rsidTr="0027274A">
        <w:tc>
          <w:tcPr>
            <w:tcW w:w="9072"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27274A" w:rsidRPr="00F06969" w:rsidRDefault="0027274A" w:rsidP="00347068">
            <w:pPr>
              <w:spacing w:before="40" w:after="24"/>
              <w:rPr>
                <w:rFonts w:ascii="Arial" w:hAnsi="Arial" w:cs="Arial"/>
                <w:color w:val="676769"/>
                <w:sz w:val="22"/>
                <w:szCs w:val="22"/>
              </w:rPr>
            </w:pPr>
          </w:p>
          <w:p w14:paraId="637805D2" w14:textId="77777777" w:rsidR="0027274A" w:rsidRPr="00F06969" w:rsidRDefault="0027274A" w:rsidP="00347068">
            <w:pPr>
              <w:rPr>
                <w:rFonts w:ascii="Arial" w:hAnsi="Arial" w:cs="Arial"/>
                <w:color w:val="676769"/>
                <w:sz w:val="22"/>
                <w:szCs w:val="22"/>
              </w:rPr>
            </w:pPr>
          </w:p>
          <w:p w14:paraId="463F29E8" w14:textId="77777777" w:rsidR="0027274A" w:rsidRPr="00F06969" w:rsidRDefault="0027274A" w:rsidP="00347068">
            <w:pPr>
              <w:rPr>
                <w:rFonts w:ascii="Arial" w:hAnsi="Arial" w:cs="Arial"/>
                <w:color w:val="676769"/>
                <w:sz w:val="22"/>
                <w:szCs w:val="22"/>
              </w:rPr>
            </w:pPr>
          </w:p>
          <w:p w14:paraId="3B7B4B86" w14:textId="77777777" w:rsidR="0027274A" w:rsidRPr="00F06969" w:rsidRDefault="0027274A" w:rsidP="00347068">
            <w:pPr>
              <w:rPr>
                <w:rFonts w:ascii="Arial" w:hAnsi="Arial" w:cs="Arial"/>
                <w:color w:val="676769"/>
                <w:sz w:val="22"/>
                <w:szCs w:val="22"/>
              </w:rPr>
            </w:pPr>
          </w:p>
          <w:p w14:paraId="3A0FF5F2" w14:textId="77777777" w:rsidR="0027274A" w:rsidRPr="00F06969" w:rsidRDefault="0027274A" w:rsidP="00347068">
            <w:pPr>
              <w:rPr>
                <w:rFonts w:ascii="Arial" w:hAnsi="Arial" w:cs="Arial"/>
                <w:color w:val="676769"/>
                <w:sz w:val="22"/>
                <w:szCs w:val="22"/>
              </w:rPr>
            </w:pPr>
          </w:p>
          <w:p w14:paraId="5630AD66" w14:textId="77777777" w:rsidR="0027274A" w:rsidRPr="00F06969" w:rsidRDefault="0027274A" w:rsidP="00347068">
            <w:pPr>
              <w:rPr>
                <w:rFonts w:ascii="Arial" w:hAnsi="Arial" w:cs="Arial"/>
                <w:color w:val="676769"/>
                <w:sz w:val="22"/>
                <w:szCs w:val="22"/>
              </w:rPr>
            </w:pPr>
          </w:p>
          <w:p w14:paraId="61829076" w14:textId="77777777" w:rsidR="0027274A" w:rsidRPr="00F06969" w:rsidRDefault="0027274A" w:rsidP="00347068">
            <w:pPr>
              <w:rPr>
                <w:rFonts w:ascii="Arial" w:hAnsi="Arial" w:cs="Arial"/>
                <w:color w:val="676769"/>
                <w:sz w:val="22"/>
                <w:szCs w:val="22"/>
              </w:rPr>
            </w:pPr>
          </w:p>
          <w:p w14:paraId="2BA226A1" w14:textId="77777777" w:rsidR="0027274A" w:rsidRPr="00F06969" w:rsidRDefault="0027274A" w:rsidP="00347068">
            <w:pPr>
              <w:rPr>
                <w:rFonts w:ascii="Arial" w:hAnsi="Arial" w:cs="Arial"/>
                <w:color w:val="676769"/>
                <w:sz w:val="22"/>
                <w:szCs w:val="22"/>
              </w:rPr>
            </w:pPr>
          </w:p>
          <w:p w14:paraId="17AD93B2" w14:textId="77777777" w:rsidR="0027274A" w:rsidRPr="00F06969" w:rsidRDefault="0027274A" w:rsidP="00347068">
            <w:pPr>
              <w:rPr>
                <w:rFonts w:ascii="Arial" w:hAnsi="Arial" w:cs="Arial"/>
                <w:color w:val="676769"/>
                <w:sz w:val="22"/>
                <w:szCs w:val="22"/>
              </w:rPr>
            </w:pPr>
          </w:p>
          <w:p w14:paraId="0DE4B5B7" w14:textId="77777777" w:rsidR="0027274A" w:rsidRPr="00F06969" w:rsidRDefault="0027274A" w:rsidP="00347068">
            <w:pPr>
              <w:rPr>
                <w:rFonts w:ascii="Arial" w:hAnsi="Arial" w:cs="Arial"/>
                <w:color w:val="676769"/>
                <w:sz w:val="22"/>
                <w:szCs w:val="22"/>
              </w:rPr>
            </w:pPr>
          </w:p>
          <w:p w14:paraId="66204FF1" w14:textId="77777777" w:rsidR="0027274A" w:rsidRPr="00F06969" w:rsidRDefault="0027274A" w:rsidP="00347068">
            <w:pPr>
              <w:rPr>
                <w:rFonts w:ascii="Arial" w:hAnsi="Arial" w:cs="Arial"/>
                <w:color w:val="676769"/>
                <w:sz w:val="22"/>
                <w:szCs w:val="22"/>
              </w:rPr>
            </w:pPr>
          </w:p>
          <w:p w14:paraId="2DBF0D7D" w14:textId="77777777" w:rsidR="0027274A" w:rsidRPr="00F06969" w:rsidRDefault="0027274A" w:rsidP="00347068">
            <w:pPr>
              <w:rPr>
                <w:rFonts w:ascii="Arial" w:hAnsi="Arial" w:cs="Arial"/>
                <w:color w:val="676769"/>
                <w:sz w:val="22"/>
                <w:szCs w:val="22"/>
              </w:rPr>
            </w:pPr>
          </w:p>
          <w:p w14:paraId="6B62F1B3" w14:textId="77777777" w:rsidR="0027274A" w:rsidRPr="00F06969" w:rsidRDefault="0027274A" w:rsidP="00347068">
            <w:pPr>
              <w:rPr>
                <w:rFonts w:ascii="Arial" w:hAnsi="Arial" w:cs="Arial"/>
                <w:color w:val="676769"/>
                <w:sz w:val="22"/>
                <w:szCs w:val="22"/>
              </w:rPr>
            </w:pPr>
          </w:p>
          <w:p w14:paraId="02F2C34E" w14:textId="77777777" w:rsidR="0027274A" w:rsidRPr="00F06969" w:rsidRDefault="0027274A" w:rsidP="00347068">
            <w:pPr>
              <w:rPr>
                <w:rFonts w:ascii="Arial" w:hAnsi="Arial" w:cs="Arial"/>
                <w:color w:val="676769"/>
                <w:sz w:val="22"/>
                <w:szCs w:val="22"/>
              </w:rPr>
            </w:pPr>
          </w:p>
          <w:p w14:paraId="680A4E5D" w14:textId="77777777" w:rsidR="0027274A" w:rsidRPr="00F06969" w:rsidRDefault="0027274A" w:rsidP="00347068">
            <w:pPr>
              <w:rPr>
                <w:rFonts w:ascii="Arial" w:hAnsi="Arial" w:cs="Arial"/>
                <w:color w:val="676769"/>
                <w:sz w:val="22"/>
                <w:szCs w:val="22"/>
              </w:rPr>
            </w:pPr>
          </w:p>
          <w:p w14:paraId="19219836" w14:textId="77777777" w:rsidR="0027274A" w:rsidRPr="00F06969" w:rsidRDefault="0027274A" w:rsidP="00347068">
            <w:pPr>
              <w:rPr>
                <w:rFonts w:ascii="Arial" w:hAnsi="Arial" w:cs="Arial"/>
                <w:color w:val="676769"/>
                <w:sz w:val="22"/>
                <w:szCs w:val="22"/>
              </w:rPr>
            </w:pPr>
          </w:p>
        </w:tc>
      </w:tr>
    </w:tbl>
    <w:p w14:paraId="40AB6564" w14:textId="77777777" w:rsidR="00764D6E" w:rsidRDefault="00764D6E" w:rsidP="0027274A">
      <w:pPr>
        <w:pStyle w:val="BodyText"/>
        <w:rPr>
          <w:sz w:val="22"/>
          <w:szCs w:val="22"/>
        </w:rPr>
      </w:pPr>
    </w:p>
    <w:p w14:paraId="3EB5E9B6" w14:textId="77777777" w:rsidR="00764D6E" w:rsidRDefault="00764D6E" w:rsidP="0027274A">
      <w:pPr>
        <w:pStyle w:val="BodyText"/>
        <w:rPr>
          <w:sz w:val="22"/>
          <w:szCs w:val="22"/>
        </w:rPr>
      </w:pPr>
    </w:p>
    <w:p w14:paraId="4CD90C74" w14:textId="77777777" w:rsidR="00764D6E" w:rsidRPr="00F06969" w:rsidRDefault="00764D6E" w:rsidP="0027274A">
      <w:pPr>
        <w:pStyle w:val="BodyText"/>
        <w:rPr>
          <w:sz w:val="22"/>
          <w:szCs w:val="22"/>
        </w:rPr>
      </w:pPr>
    </w:p>
    <w:p w14:paraId="1B817F03" w14:textId="77777777" w:rsidR="0027274A" w:rsidRPr="00F06969" w:rsidRDefault="0027274A" w:rsidP="0027274A">
      <w:pPr>
        <w:pStyle w:val="BodyText"/>
        <w:jc w:val="center"/>
        <w:rPr>
          <w:sz w:val="22"/>
          <w:szCs w:val="22"/>
        </w:rPr>
      </w:pPr>
      <w:r w:rsidRPr="00F06969">
        <w:rPr>
          <w:sz w:val="22"/>
          <w:szCs w:val="22"/>
        </w:rPr>
        <w:t>PRIVACY</w:t>
      </w:r>
    </w:p>
    <w:p w14:paraId="6A1F3068" w14:textId="77777777" w:rsidR="0027274A" w:rsidRPr="00F06969" w:rsidRDefault="0027274A" w:rsidP="0027274A">
      <w:pPr>
        <w:rPr>
          <w:rFonts w:ascii="Arial" w:hAnsi="Arial" w:cs="Arial"/>
          <w:sz w:val="22"/>
          <w:szCs w:val="22"/>
        </w:rPr>
      </w:pPr>
      <w:r w:rsidRPr="00F06969">
        <w:rPr>
          <w:rFonts w:ascii="Arial" w:hAnsi="Arial" w:cs="Arial"/>
          <w:sz w:val="22"/>
          <w:szCs w:val="22"/>
        </w:rPr>
        <w:t xml:space="preserve">Dardi Munwurro collects your personal information for investigating and responding to your complaint, compliment or feedback. </w:t>
      </w:r>
    </w:p>
    <w:p w14:paraId="37E7E9A9" w14:textId="77777777" w:rsidR="0027274A" w:rsidRPr="00F06969" w:rsidRDefault="0027274A" w:rsidP="0027274A">
      <w:pPr>
        <w:rPr>
          <w:rFonts w:ascii="Arial" w:hAnsi="Arial" w:cs="Arial"/>
          <w:sz w:val="22"/>
          <w:szCs w:val="22"/>
        </w:rPr>
      </w:pPr>
      <w:r w:rsidRPr="00F06969">
        <w:rPr>
          <w:rFonts w:ascii="Arial" w:hAnsi="Arial" w:cs="Arial"/>
          <w:sz w:val="22"/>
          <w:szCs w:val="22"/>
        </w:rPr>
        <w:t>Please be advised that compliments may be used and published by Dardi Munwurro as part of our testimonial. No personal or identifying information will be used. If you do not want your compliment to be published, please let us know.</w:t>
      </w:r>
    </w:p>
    <w:p w14:paraId="69E24EA7" w14:textId="77777777" w:rsidR="0027274A" w:rsidRPr="00F06969" w:rsidRDefault="0027274A" w:rsidP="0027274A">
      <w:pPr>
        <w:rPr>
          <w:rFonts w:ascii="Arial" w:hAnsi="Arial" w:cs="Arial"/>
          <w:sz w:val="22"/>
          <w:szCs w:val="22"/>
        </w:rPr>
      </w:pPr>
      <w:r w:rsidRPr="00F06969">
        <w:rPr>
          <w:rFonts w:ascii="Arial" w:hAnsi="Arial" w:cs="Arial"/>
          <w:sz w:val="22"/>
          <w:szCs w:val="22"/>
        </w:rPr>
        <w:t xml:space="preserve">If you choose to remain anonymous, Dardi Munwurro may be unable to </w:t>
      </w:r>
      <w:proofErr w:type="gramStart"/>
      <w:r w:rsidRPr="00F06969">
        <w:rPr>
          <w:rFonts w:ascii="Arial" w:hAnsi="Arial" w:cs="Arial"/>
          <w:sz w:val="22"/>
          <w:szCs w:val="22"/>
        </w:rPr>
        <w:t>take action</w:t>
      </w:r>
      <w:proofErr w:type="gramEnd"/>
      <w:r w:rsidRPr="00F06969">
        <w:rPr>
          <w:rFonts w:ascii="Arial" w:hAnsi="Arial" w:cs="Arial"/>
          <w:sz w:val="22"/>
          <w:szCs w:val="22"/>
        </w:rPr>
        <w:t xml:space="preserve"> to your complaint, compliment or feedback.</w:t>
      </w:r>
    </w:p>
    <w:p w14:paraId="7194DBDC" w14:textId="77777777" w:rsidR="0027274A" w:rsidRPr="00F06969" w:rsidRDefault="0027274A" w:rsidP="0027274A">
      <w:pPr>
        <w:pStyle w:val="BodyText"/>
        <w:jc w:val="center"/>
        <w:rPr>
          <w:sz w:val="22"/>
          <w:szCs w:val="22"/>
        </w:rPr>
      </w:pPr>
    </w:p>
    <w:p w14:paraId="769D0D3C" w14:textId="77777777" w:rsidR="0027274A" w:rsidRPr="00F06969" w:rsidRDefault="0027274A" w:rsidP="0027274A">
      <w:pPr>
        <w:pStyle w:val="BodyText"/>
        <w:jc w:val="center"/>
        <w:rPr>
          <w:sz w:val="22"/>
          <w:szCs w:val="22"/>
        </w:rPr>
      </w:pPr>
    </w:p>
    <w:p w14:paraId="30573B1D" w14:textId="77777777" w:rsidR="0027274A" w:rsidRPr="00F06969" w:rsidRDefault="0027274A" w:rsidP="0027274A">
      <w:pPr>
        <w:pStyle w:val="BodyText"/>
        <w:jc w:val="center"/>
        <w:rPr>
          <w:sz w:val="22"/>
          <w:szCs w:val="22"/>
        </w:rPr>
      </w:pPr>
      <w:r w:rsidRPr="00F06969">
        <w:rPr>
          <w:sz w:val="22"/>
          <w:szCs w:val="22"/>
        </w:rPr>
        <w:t xml:space="preserve">DECLARATION </w:t>
      </w:r>
    </w:p>
    <w:p w14:paraId="54CD245A" w14:textId="77777777" w:rsidR="0027274A" w:rsidRPr="00F06969" w:rsidRDefault="0027274A" w:rsidP="0027274A">
      <w:pPr>
        <w:pStyle w:val="BodyText"/>
        <w:jc w:val="center"/>
        <w:rPr>
          <w:sz w:val="22"/>
          <w:szCs w:val="22"/>
        </w:rPr>
      </w:pPr>
    </w:p>
    <w:p w14:paraId="514565CF" w14:textId="77777777" w:rsidR="0027274A" w:rsidRPr="00F06969" w:rsidRDefault="0027274A" w:rsidP="0027274A">
      <w:pPr>
        <w:pStyle w:val="BodyText"/>
        <w:rPr>
          <w:b w:val="0"/>
          <w:i/>
          <w:sz w:val="22"/>
          <w:szCs w:val="22"/>
        </w:rPr>
      </w:pPr>
      <w:r w:rsidRPr="00F06969">
        <w:rPr>
          <w:b w:val="0"/>
          <w:i/>
          <w:sz w:val="22"/>
          <w:szCs w:val="22"/>
          <w:highlight w:val="yellow"/>
        </w:rPr>
        <w:t>I declare the information I have provided is true and correct</w:t>
      </w:r>
    </w:p>
    <w:tbl>
      <w:tblPr>
        <w:tblStyle w:val="TableGrid"/>
        <w:tblW w:w="0" w:type="auto"/>
        <w:tblLook w:val="04A0" w:firstRow="1" w:lastRow="0" w:firstColumn="1" w:lastColumn="0" w:noHBand="0" w:noVBand="1"/>
      </w:tblPr>
      <w:tblGrid>
        <w:gridCol w:w="1836"/>
        <w:gridCol w:w="7180"/>
      </w:tblGrid>
      <w:tr w:rsidR="0027274A" w:rsidRPr="00F06969" w14:paraId="73D916DD" w14:textId="77777777" w:rsidTr="00347068">
        <w:tc>
          <w:tcPr>
            <w:tcW w:w="1980" w:type="dxa"/>
          </w:tcPr>
          <w:p w14:paraId="5A920ECB" w14:textId="77777777" w:rsidR="0027274A" w:rsidRPr="00F06969" w:rsidRDefault="0027274A" w:rsidP="00347068">
            <w:pPr>
              <w:pStyle w:val="BodyText"/>
              <w:rPr>
                <w:i/>
                <w:sz w:val="22"/>
                <w:szCs w:val="22"/>
              </w:rPr>
            </w:pPr>
            <w:r w:rsidRPr="00F06969">
              <w:rPr>
                <w:i/>
                <w:sz w:val="22"/>
                <w:szCs w:val="22"/>
              </w:rPr>
              <w:t>FULL NAME</w:t>
            </w:r>
          </w:p>
        </w:tc>
        <w:tc>
          <w:tcPr>
            <w:tcW w:w="8208" w:type="dxa"/>
          </w:tcPr>
          <w:p w14:paraId="1231BE67" w14:textId="77777777" w:rsidR="0027274A" w:rsidRPr="00F06969" w:rsidRDefault="0027274A" w:rsidP="00347068">
            <w:pPr>
              <w:pStyle w:val="BodyText"/>
              <w:rPr>
                <w:b w:val="0"/>
                <w:i/>
                <w:sz w:val="22"/>
                <w:szCs w:val="22"/>
              </w:rPr>
            </w:pPr>
          </w:p>
        </w:tc>
      </w:tr>
      <w:tr w:rsidR="0027274A" w:rsidRPr="00F06969" w14:paraId="7B02AFC4" w14:textId="77777777" w:rsidTr="00347068">
        <w:tc>
          <w:tcPr>
            <w:tcW w:w="1980" w:type="dxa"/>
          </w:tcPr>
          <w:p w14:paraId="2EE3BCB2" w14:textId="77777777" w:rsidR="0027274A" w:rsidRPr="00F06969" w:rsidRDefault="0027274A" w:rsidP="00347068">
            <w:pPr>
              <w:pStyle w:val="BodyText"/>
              <w:rPr>
                <w:i/>
                <w:sz w:val="22"/>
                <w:szCs w:val="22"/>
              </w:rPr>
            </w:pPr>
            <w:r w:rsidRPr="00F06969">
              <w:rPr>
                <w:i/>
                <w:sz w:val="22"/>
                <w:szCs w:val="22"/>
              </w:rPr>
              <w:t>DATE</w:t>
            </w:r>
          </w:p>
        </w:tc>
        <w:tc>
          <w:tcPr>
            <w:tcW w:w="8208" w:type="dxa"/>
          </w:tcPr>
          <w:p w14:paraId="36FEB5B0" w14:textId="77777777" w:rsidR="0027274A" w:rsidRPr="00F06969" w:rsidRDefault="0027274A" w:rsidP="00347068">
            <w:pPr>
              <w:pStyle w:val="BodyText"/>
              <w:rPr>
                <w:b w:val="0"/>
                <w:i/>
                <w:sz w:val="22"/>
                <w:szCs w:val="22"/>
              </w:rPr>
            </w:pPr>
          </w:p>
        </w:tc>
      </w:tr>
      <w:tr w:rsidR="0027274A" w:rsidRPr="00F06969" w14:paraId="553923D2" w14:textId="77777777" w:rsidTr="00347068">
        <w:tc>
          <w:tcPr>
            <w:tcW w:w="1980" w:type="dxa"/>
          </w:tcPr>
          <w:p w14:paraId="00AD94EF" w14:textId="77777777" w:rsidR="0027274A" w:rsidRPr="00F06969" w:rsidRDefault="0027274A" w:rsidP="00347068">
            <w:pPr>
              <w:pStyle w:val="BodyText"/>
              <w:rPr>
                <w:i/>
                <w:sz w:val="22"/>
                <w:szCs w:val="22"/>
              </w:rPr>
            </w:pPr>
            <w:r w:rsidRPr="00F06969">
              <w:rPr>
                <w:i/>
                <w:sz w:val="22"/>
                <w:szCs w:val="22"/>
              </w:rPr>
              <w:t>SIGN</w:t>
            </w:r>
          </w:p>
          <w:p w14:paraId="30D7AA69" w14:textId="77777777" w:rsidR="0027274A" w:rsidRPr="00F06969" w:rsidRDefault="0027274A" w:rsidP="00347068">
            <w:pPr>
              <w:pStyle w:val="BodyText"/>
              <w:rPr>
                <w:i/>
                <w:sz w:val="22"/>
                <w:szCs w:val="22"/>
              </w:rPr>
            </w:pPr>
          </w:p>
        </w:tc>
        <w:tc>
          <w:tcPr>
            <w:tcW w:w="8208" w:type="dxa"/>
          </w:tcPr>
          <w:p w14:paraId="7196D064" w14:textId="77777777" w:rsidR="0027274A" w:rsidRPr="00F06969" w:rsidRDefault="0027274A" w:rsidP="00347068">
            <w:pPr>
              <w:pStyle w:val="BodyText"/>
              <w:rPr>
                <w:b w:val="0"/>
                <w:i/>
                <w:sz w:val="22"/>
                <w:szCs w:val="22"/>
              </w:rPr>
            </w:pPr>
          </w:p>
        </w:tc>
      </w:tr>
    </w:tbl>
    <w:p w14:paraId="34FF1C98" w14:textId="77777777" w:rsidR="0027274A" w:rsidRPr="00F06969" w:rsidRDefault="0027274A" w:rsidP="0027274A">
      <w:pPr>
        <w:pStyle w:val="BodyText"/>
        <w:rPr>
          <w:b w:val="0"/>
          <w:i/>
          <w:sz w:val="22"/>
          <w:szCs w:val="22"/>
        </w:rPr>
      </w:pPr>
    </w:p>
    <w:p w14:paraId="6D072C0D" w14:textId="77777777" w:rsidR="000268ED" w:rsidRPr="000268ED" w:rsidRDefault="000268ED" w:rsidP="00105BB0">
      <w:pPr>
        <w:rPr>
          <w:rFonts w:ascii="Arial" w:hAnsi="Arial" w:cs="Arial"/>
          <w:sz w:val="22"/>
          <w:szCs w:val="22"/>
          <w:lang w:val="en-US"/>
        </w:rPr>
      </w:pPr>
    </w:p>
    <w:sectPr w:rsidR="000268ED" w:rsidRPr="000268ED">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64B5" w14:textId="77777777" w:rsidR="002E2063" w:rsidRDefault="002E2063" w:rsidP="00C914EB">
      <w:r>
        <w:separator/>
      </w:r>
    </w:p>
  </w:endnote>
  <w:endnote w:type="continuationSeparator" w:id="0">
    <w:p w14:paraId="329A9E4F" w14:textId="77777777" w:rsidR="002E2063" w:rsidRDefault="002E2063" w:rsidP="00C9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5474" w14:textId="52FE5FB0" w:rsidR="00DD772A" w:rsidRPr="00DD772A" w:rsidRDefault="00DD772A" w:rsidP="00DD772A">
    <w:pPr>
      <w:pStyle w:val="Footer"/>
      <w:rPr>
        <w:sz w:val="14"/>
        <w:szCs w:val="14"/>
      </w:rPr>
    </w:pPr>
    <w:r w:rsidRPr="00DD772A">
      <w:rPr>
        <w:sz w:val="14"/>
        <w:szCs w:val="14"/>
      </w:rPr>
      <w:t>Complaints and Feedback Form</w:t>
    </w:r>
    <w:r w:rsidRPr="00DD772A">
      <w:rPr>
        <w:sz w:val="14"/>
        <w:szCs w:val="14"/>
      </w:rPr>
      <w:tab/>
    </w:r>
    <w:r w:rsidRPr="00DD772A">
      <w:rPr>
        <w:sz w:val="14"/>
        <w:szCs w:val="14"/>
      </w:rPr>
      <w:tab/>
      <w:t>Version: 2</w:t>
    </w:r>
  </w:p>
  <w:p w14:paraId="0AD9C6F4" w14:textId="0BFFB1D2" w:rsidR="00DA157B" w:rsidRPr="00DD772A" w:rsidRDefault="00DD772A" w:rsidP="00DD772A">
    <w:pPr>
      <w:pStyle w:val="Footer"/>
      <w:rPr>
        <w:sz w:val="14"/>
        <w:szCs w:val="14"/>
      </w:rPr>
    </w:pPr>
    <w:r w:rsidRPr="00DD772A">
      <w:rPr>
        <w:sz w:val="14"/>
        <w:szCs w:val="14"/>
      </w:rPr>
      <w:t>Review responsibility: Corporate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5231" w14:textId="77777777" w:rsidR="002E2063" w:rsidRDefault="002E2063" w:rsidP="00C914EB">
      <w:r>
        <w:separator/>
      </w:r>
    </w:p>
  </w:footnote>
  <w:footnote w:type="continuationSeparator" w:id="0">
    <w:p w14:paraId="45DADF00" w14:textId="77777777" w:rsidR="002E2063" w:rsidRDefault="002E2063" w:rsidP="00C9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1919" w14:textId="77777777" w:rsidR="00C914EB" w:rsidRDefault="002E2063">
    <w:pPr>
      <w:pStyle w:val="Header"/>
    </w:pPr>
    <w:r>
      <w:rPr>
        <w:noProof/>
        <w:lang w:val="en-AU" w:eastAsia="en-AU"/>
      </w:rPr>
      <w:pict w14:anchorId="67A69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234126" o:spid="_x0000_s1027" type="#_x0000_t75" alt="" style="position:absolute;margin-left:0;margin-top:0;width:451pt;height:588.55pt;z-index:-251657216;mso-wrap-edited:f;mso-width-percent:0;mso-height-percent:0;mso-position-horizontal:center;mso-position-horizontal-relative:margin;mso-position-vertical:center;mso-position-vertical-relative:margin;mso-width-percent:0;mso-height-percent:0" o:allowincell="f">
          <v:imagedata r:id="rId1" o:title="handho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BE0A" w14:textId="77777777" w:rsidR="00C914EB" w:rsidRDefault="00B73B50">
    <w:pPr>
      <w:pStyle w:val="Header"/>
    </w:pPr>
    <w:r>
      <w:rPr>
        <w:noProof/>
        <w:lang w:val="en-AU" w:eastAsia="en-AU"/>
      </w:rPr>
      <w:drawing>
        <wp:anchor distT="0" distB="0" distL="114300" distR="114300" simplePos="0" relativeHeight="251661312" behindDoc="0" locked="0" layoutInCell="1" allowOverlap="1" wp14:anchorId="7616FCD8" wp14:editId="61FB8B0A">
          <wp:simplePos x="0" y="0"/>
          <wp:positionH relativeFrom="column">
            <wp:posOffset>4381500</wp:posOffset>
          </wp:positionH>
          <wp:positionV relativeFrom="paragraph">
            <wp:posOffset>-278129</wp:posOffset>
          </wp:positionV>
          <wp:extent cx="2152650" cy="1213640"/>
          <wp:effectExtent l="0" t="0" r="0" b="0"/>
          <wp:wrapThrough wrapText="bothSides">
            <wp:wrapPolygon edited="0">
              <wp:start x="0" y="0"/>
              <wp:lineTo x="0" y="2713"/>
              <wp:lineTo x="4205" y="5425"/>
              <wp:lineTo x="1529" y="6104"/>
              <wp:lineTo x="956" y="7121"/>
              <wp:lineTo x="956" y="10851"/>
              <wp:lineTo x="191" y="15259"/>
              <wp:lineTo x="20453" y="16615"/>
              <wp:lineTo x="21409" y="16615"/>
              <wp:lineTo x="214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di Logo.png"/>
                  <pic:cNvPicPr/>
                </pic:nvPicPr>
                <pic:blipFill>
                  <a:blip r:embed="rId1">
                    <a:extLst>
                      <a:ext uri="{28A0092B-C50C-407E-A947-70E740481C1C}">
                        <a14:useLocalDpi xmlns:a14="http://schemas.microsoft.com/office/drawing/2010/main" val="0"/>
                      </a:ext>
                    </a:extLst>
                  </a:blip>
                  <a:stretch>
                    <a:fillRect/>
                  </a:stretch>
                </pic:blipFill>
                <pic:spPr>
                  <a:xfrm>
                    <a:off x="0" y="0"/>
                    <a:ext cx="2157322" cy="1216274"/>
                  </a:xfrm>
                  <a:prstGeom prst="rect">
                    <a:avLst/>
                  </a:prstGeom>
                </pic:spPr>
              </pic:pic>
            </a:graphicData>
          </a:graphic>
          <wp14:sizeRelH relativeFrom="page">
            <wp14:pctWidth>0</wp14:pctWidth>
          </wp14:sizeRelH>
          <wp14:sizeRelV relativeFrom="page">
            <wp14:pctHeight>0</wp14:pctHeight>
          </wp14:sizeRelV>
        </wp:anchor>
      </w:drawing>
    </w:r>
    <w:r w:rsidR="002E2063">
      <w:rPr>
        <w:noProof/>
        <w:lang w:val="en-AU" w:eastAsia="en-AU"/>
      </w:rPr>
      <w:pict w14:anchorId="54771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234127" o:spid="_x0000_s1026" type="#_x0000_t75" alt="" style="position:absolute;margin-left:0;margin-top:0;width:451pt;height:588.55pt;z-index:-251656192;mso-wrap-edited:f;mso-width-percent:0;mso-height-percent:0;mso-position-horizontal:center;mso-position-horizontal-relative:margin;mso-position-vertical:center;mso-position-vertical-relative:margin;mso-width-percent:0;mso-height-percent:0" o:allowincell="f">
          <v:imagedata r:id="rId2" o:title="handhom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B4AB" w14:textId="77777777" w:rsidR="00C914EB" w:rsidRDefault="002E2063">
    <w:pPr>
      <w:pStyle w:val="Header"/>
    </w:pPr>
    <w:r>
      <w:rPr>
        <w:noProof/>
        <w:lang w:val="en-AU" w:eastAsia="en-AU"/>
      </w:rPr>
      <w:pict w14:anchorId="02B8F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234125" o:spid="_x0000_s1025" type="#_x0000_t75" alt="" style="position:absolute;margin-left:0;margin-top:0;width:451pt;height:588.55pt;z-index:-251658240;mso-wrap-edited:f;mso-width-percent:0;mso-height-percent:0;mso-position-horizontal:center;mso-position-horizontal-relative:margin;mso-position-vertical:center;mso-position-vertical-relative:margin;mso-width-percent:0;mso-height-percent:0" o:allowincell="f">
          <v:imagedata r:id="rId1" o:title="handhom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034"/>
    <w:multiLevelType w:val="hybridMultilevel"/>
    <w:tmpl w:val="DACED474"/>
    <w:lvl w:ilvl="0" w:tplc="EF1EDA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A71F87"/>
    <w:multiLevelType w:val="hybridMultilevel"/>
    <w:tmpl w:val="5A34FF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C5EE8"/>
    <w:multiLevelType w:val="hybridMultilevel"/>
    <w:tmpl w:val="6C2A1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D3137B"/>
    <w:multiLevelType w:val="hybridMultilevel"/>
    <w:tmpl w:val="F1481A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2194E"/>
    <w:multiLevelType w:val="hybridMultilevel"/>
    <w:tmpl w:val="F5322DA4"/>
    <w:lvl w:ilvl="0" w:tplc="CB2845F2">
      <w:start w:val="2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2621D"/>
    <w:multiLevelType w:val="hybridMultilevel"/>
    <w:tmpl w:val="6344B3C6"/>
    <w:lvl w:ilvl="0" w:tplc="CB2845F2">
      <w:start w:val="2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E7339"/>
    <w:multiLevelType w:val="hybridMultilevel"/>
    <w:tmpl w:val="476EACEA"/>
    <w:lvl w:ilvl="0" w:tplc="CB2845F2">
      <w:start w:val="2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311FB"/>
    <w:multiLevelType w:val="hybridMultilevel"/>
    <w:tmpl w:val="1220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701449"/>
    <w:multiLevelType w:val="hybridMultilevel"/>
    <w:tmpl w:val="B5B68E44"/>
    <w:lvl w:ilvl="0" w:tplc="CB2845F2">
      <w:start w:val="2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5F2708"/>
    <w:multiLevelType w:val="hybridMultilevel"/>
    <w:tmpl w:val="4674553A"/>
    <w:lvl w:ilvl="0" w:tplc="CB2845F2">
      <w:start w:val="2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173EC"/>
    <w:multiLevelType w:val="hybridMultilevel"/>
    <w:tmpl w:val="ED14BCC2"/>
    <w:lvl w:ilvl="0" w:tplc="CB2845F2">
      <w:start w:val="24"/>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4C4D74"/>
    <w:multiLevelType w:val="hybridMultilevel"/>
    <w:tmpl w:val="3D58E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4A678C"/>
    <w:multiLevelType w:val="hybridMultilevel"/>
    <w:tmpl w:val="C9FA3776"/>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D4DF0"/>
    <w:multiLevelType w:val="hybridMultilevel"/>
    <w:tmpl w:val="7D70D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5411226">
    <w:abstractNumId w:val="12"/>
  </w:num>
  <w:num w:numId="2" w16cid:durableId="1226255920">
    <w:abstractNumId w:val="2"/>
  </w:num>
  <w:num w:numId="3" w16cid:durableId="1298607698">
    <w:abstractNumId w:val="0"/>
  </w:num>
  <w:num w:numId="4" w16cid:durableId="1929849838">
    <w:abstractNumId w:val="3"/>
  </w:num>
  <w:num w:numId="5" w16cid:durableId="2065520538">
    <w:abstractNumId w:val="1"/>
  </w:num>
  <w:num w:numId="6" w16cid:durableId="1412239193">
    <w:abstractNumId w:val="11"/>
  </w:num>
  <w:num w:numId="7" w16cid:durableId="151878395">
    <w:abstractNumId w:val="7"/>
  </w:num>
  <w:num w:numId="8" w16cid:durableId="1803305680">
    <w:abstractNumId w:val="13"/>
  </w:num>
  <w:num w:numId="9" w16cid:durableId="279803287">
    <w:abstractNumId w:val="9"/>
  </w:num>
  <w:num w:numId="10" w16cid:durableId="1191531083">
    <w:abstractNumId w:val="8"/>
  </w:num>
  <w:num w:numId="11" w16cid:durableId="446853458">
    <w:abstractNumId w:val="6"/>
  </w:num>
  <w:num w:numId="12" w16cid:durableId="1903977842">
    <w:abstractNumId w:val="4"/>
  </w:num>
  <w:num w:numId="13" w16cid:durableId="1147666445">
    <w:abstractNumId w:val="5"/>
  </w:num>
  <w:num w:numId="14" w16cid:durableId="1713308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EB"/>
    <w:rsid w:val="000268ED"/>
    <w:rsid w:val="00052610"/>
    <w:rsid w:val="00074604"/>
    <w:rsid w:val="00083A42"/>
    <w:rsid w:val="000C48EA"/>
    <w:rsid w:val="000D152F"/>
    <w:rsid w:val="000F356C"/>
    <w:rsid w:val="000F5551"/>
    <w:rsid w:val="00105BB0"/>
    <w:rsid w:val="00113F19"/>
    <w:rsid w:val="00120694"/>
    <w:rsid w:val="00133B0F"/>
    <w:rsid w:val="00170304"/>
    <w:rsid w:val="001C2A4E"/>
    <w:rsid w:val="001C7707"/>
    <w:rsid w:val="00224446"/>
    <w:rsid w:val="0027274A"/>
    <w:rsid w:val="002C2A19"/>
    <w:rsid w:val="002E2063"/>
    <w:rsid w:val="00301E49"/>
    <w:rsid w:val="00350C93"/>
    <w:rsid w:val="003869FA"/>
    <w:rsid w:val="003920F0"/>
    <w:rsid w:val="00401542"/>
    <w:rsid w:val="00450A88"/>
    <w:rsid w:val="004547DD"/>
    <w:rsid w:val="004A17E5"/>
    <w:rsid w:val="004A4951"/>
    <w:rsid w:val="004A6AEB"/>
    <w:rsid w:val="004C5365"/>
    <w:rsid w:val="004D31CB"/>
    <w:rsid w:val="00575E2F"/>
    <w:rsid w:val="00593635"/>
    <w:rsid w:val="005A4777"/>
    <w:rsid w:val="005C1077"/>
    <w:rsid w:val="005C5A77"/>
    <w:rsid w:val="00604C28"/>
    <w:rsid w:val="0061745A"/>
    <w:rsid w:val="00696ABB"/>
    <w:rsid w:val="006B5FAF"/>
    <w:rsid w:val="006D0DD4"/>
    <w:rsid w:val="00700199"/>
    <w:rsid w:val="00714FA8"/>
    <w:rsid w:val="00715F3A"/>
    <w:rsid w:val="00764D6E"/>
    <w:rsid w:val="00875052"/>
    <w:rsid w:val="00885127"/>
    <w:rsid w:val="008E24CF"/>
    <w:rsid w:val="008E6528"/>
    <w:rsid w:val="00913AD8"/>
    <w:rsid w:val="009358C0"/>
    <w:rsid w:val="009678FB"/>
    <w:rsid w:val="009B33A3"/>
    <w:rsid w:val="00A27406"/>
    <w:rsid w:val="00A30A2F"/>
    <w:rsid w:val="00B73B50"/>
    <w:rsid w:val="00B836E2"/>
    <w:rsid w:val="00BA4C29"/>
    <w:rsid w:val="00BD0248"/>
    <w:rsid w:val="00C05DBF"/>
    <w:rsid w:val="00C1306B"/>
    <w:rsid w:val="00C61D52"/>
    <w:rsid w:val="00C914EB"/>
    <w:rsid w:val="00D00E45"/>
    <w:rsid w:val="00D86CAF"/>
    <w:rsid w:val="00D962DD"/>
    <w:rsid w:val="00DA157B"/>
    <w:rsid w:val="00DD772A"/>
    <w:rsid w:val="00E071C6"/>
    <w:rsid w:val="00F06969"/>
    <w:rsid w:val="00F90D66"/>
    <w:rsid w:val="00F93B7E"/>
    <w:rsid w:val="00FD63C6"/>
    <w:rsid w:val="00FE23EA"/>
    <w:rsid w:val="040BC4B9"/>
    <w:rsid w:val="0A0BB7F8"/>
    <w:rsid w:val="17FDB215"/>
    <w:rsid w:val="20990ACC"/>
    <w:rsid w:val="34116EFA"/>
    <w:rsid w:val="367CEE71"/>
    <w:rsid w:val="55FED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BCF4"/>
  <w15:chartTrackingRefBased/>
  <w15:docId w15:val="{6B5ECF49-D4FC-4AF5-9DBA-A6E58630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EB"/>
    <w:pPr>
      <w:spacing w:after="0" w:line="240" w:lineRule="auto"/>
    </w:pPr>
    <w:rPr>
      <w:sz w:val="24"/>
      <w:szCs w:val="24"/>
      <w:lang w:val="en-GB"/>
    </w:rPr>
  </w:style>
  <w:style w:type="paragraph" w:styleId="Heading1">
    <w:name w:val="heading 1"/>
    <w:basedOn w:val="Normal"/>
    <w:next w:val="Normal"/>
    <w:link w:val="Heading1Char"/>
    <w:uiPriority w:val="9"/>
    <w:qFormat/>
    <w:rsid w:val="00C914EB"/>
    <w:pPr>
      <w:keepNext/>
      <w:keepLines/>
      <w:pBdr>
        <w:bottom w:val="single" w:sz="4" w:space="1" w:color="auto"/>
      </w:pBdr>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EB"/>
    <w:rPr>
      <w:rFonts w:eastAsiaTheme="majorEastAsia" w:cstheme="majorBidi"/>
      <w:b/>
      <w:bCs/>
      <w:sz w:val="28"/>
      <w:szCs w:val="28"/>
      <w:lang w:val="en-GB"/>
    </w:rPr>
  </w:style>
  <w:style w:type="paragraph" w:styleId="ListParagraph">
    <w:name w:val="List Paragraph"/>
    <w:basedOn w:val="Normal"/>
    <w:uiPriority w:val="99"/>
    <w:qFormat/>
    <w:rsid w:val="00C914EB"/>
    <w:pPr>
      <w:ind w:left="720"/>
      <w:contextualSpacing/>
    </w:pPr>
  </w:style>
  <w:style w:type="paragraph" w:styleId="Header">
    <w:name w:val="header"/>
    <w:basedOn w:val="Normal"/>
    <w:link w:val="HeaderChar"/>
    <w:uiPriority w:val="99"/>
    <w:unhideWhenUsed/>
    <w:rsid w:val="00C914EB"/>
    <w:pPr>
      <w:tabs>
        <w:tab w:val="center" w:pos="4513"/>
        <w:tab w:val="right" w:pos="9026"/>
      </w:tabs>
    </w:pPr>
  </w:style>
  <w:style w:type="character" w:customStyle="1" w:styleId="HeaderChar">
    <w:name w:val="Header Char"/>
    <w:basedOn w:val="DefaultParagraphFont"/>
    <w:link w:val="Header"/>
    <w:uiPriority w:val="99"/>
    <w:rsid w:val="00C914EB"/>
    <w:rPr>
      <w:sz w:val="24"/>
      <w:szCs w:val="24"/>
      <w:lang w:val="en-GB"/>
    </w:rPr>
  </w:style>
  <w:style w:type="paragraph" w:styleId="Footer">
    <w:name w:val="footer"/>
    <w:basedOn w:val="Normal"/>
    <w:link w:val="FooterChar"/>
    <w:uiPriority w:val="99"/>
    <w:unhideWhenUsed/>
    <w:rsid w:val="00C914EB"/>
    <w:pPr>
      <w:tabs>
        <w:tab w:val="center" w:pos="4513"/>
        <w:tab w:val="right" w:pos="9026"/>
      </w:tabs>
    </w:pPr>
  </w:style>
  <w:style w:type="character" w:customStyle="1" w:styleId="FooterChar">
    <w:name w:val="Footer Char"/>
    <w:basedOn w:val="DefaultParagraphFont"/>
    <w:link w:val="Footer"/>
    <w:uiPriority w:val="99"/>
    <w:rsid w:val="00C914EB"/>
    <w:rPr>
      <w:sz w:val="24"/>
      <w:szCs w:val="24"/>
      <w:lang w:val="en-GB"/>
    </w:rPr>
  </w:style>
  <w:style w:type="paragraph" w:styleId="BodyText">
    <w:name w:val="Body Text"/>
    <w:basedOn w:val="Normal"/>
    <w:link w:val="BodyTextChar"/>
    <w:uiPriority w:val="1"/>
    <w:qFormat/>
    <w:rsid w:val="00B73B50"/>
    <w:pPr>
      <w:widowControl w:val="0"/>
      <w:autoSpaceDE w:val="0"/>
      <w:autoSpaceDN w:val="0"/>
    </w:pPr>
    <w:rPr>
      <w:rFonts w:ascii="Arial" w:eastAsia="Arial" w:hAnsi="Arial" w:cs="Arial"/>
      <w:b/>
      <w:bCs/>
      <w:sz w:val="40"/>
      <w:szCs w:val="40"/>
      <w:lang w:val="en-AU"/>
    </w:rPr>
  </w:style>
  <w:style w:type="character" w:customStyle="1" w:styleId="BodyTextChar">
    <w:name w:val="Body Text Char"/>
    <w:basedOn w:val="DefaultParagraphFont"/>
    <w:link w:val="BodyText"/>
    <w:uiPriority w:val="1"/>
    <w:rsid w:val="00B73B50"/>
    <w:rPr>
      <w:rFonts w:ascii="Arial" w:eastAsia="Arial" w:hAnsi="Arial" w:cs="Arial"/>
      <w:b/>
      <w:bCs/>
      <w:sz w:val="40"/>
      <w:szCs w:val="40"/>
    </w:rPr>
  </w:style>
  <w:style w:type="table" w:styleId="TableGrid">
    <w:name w:val="Table Grid"/>
    <w:basedOn w:val="TableNormal"/>
    <w:uiPriority w:val="59"/>
    <w:rsid w:val="00B73B5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3F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F19"/>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81504">
      <w:bodyDiv w:val="1"/>
      <w:marLeft w:val="0"/>
      <w:marRight w:val="0"/>
      <w:marTop w:val="0"/>
      <w:marBottom w:val="0"/>
      <w:divBdr>
        <w:top w:val="none" w:sz="0" w:space="0" w:color="auto"/>
        <w:left w:val="none" w:sz="0" w:space="0" w:color="auto"/>
        <w:bottom w:val="none" w:sz="0" w:space="0" w:color="auto"/>
        <w:right w:val="none" w:sz="0" w:space="0" w:color="auto"/>
      </w:divBdr>
    </w:div>
    <w:div w:id="967902113">
      <w:bodyDiv w:val="1"/>
      <w:marLeft w:val="0"/>
      <w:marRight w:val="0"/>
      <w:marTop w:val="0"/>
      <w:marBottom w:val="0"/>
      <w:divBdr>
        <w:top w:val="none" w:sz="0" w:space="0" w:color="auto"/>
        <w:left w:val="none" w:sz="0" w:space="0" w:color="auto"/>
        <w:bottom w:val="none" w:sz="0" w:space="0" w:color="auto"/>
        <w:right w:val="none" w:sz="0" w:space="0" w:color="auto"/>
      </w:divBdr>
    </w:div>
    <w:div w:id="1050619129">
      <w:bodyDiv w:val="1"/>
      <w:marLeft w:val="0"/>
      <w:marRight w:val="0"/>
      <w:marTop w:val="0"/>
      <w:marBottom w:val="0"/>
      <w:divBdr>
        <w:top w:val="none" w:sz="0" w:space="0" w:color="auto"/>
        <w:left w:val="none" w:sz="0" w:space="0" w:color="auto"/>
        <w:bottom w:val="none" w:sz="0" w:space="0" w:color="auto"/>
        <w:right w:val="none" w:sz="0" w:space="0" w:color="auto"/>
      </w:divBdr>
    </w:div>
    <w:div w:id="1091585486">
      <w:bodyDiv w:val="1"/>
      <w:marLeft w:val="0"/>
      <w:marRight w:val="0"/>
      <w:marTop w:val="0"/>
      <w:marBottom w:val="0"/>
      <w:divBdr>
        <w:top w:val="none" w:sz="0" w:space="0" w:color="auto"/>
        <w:left w:val="none" w:sz="0" w:space="0" w:color="auto"/>
        <w:bottom w:val="none" w:sz="0" w:space="0" w:color="auto"/>
        <w:right w:val="none" w:sz="0" w:space="0" w:color="auto"/>
      </w:divBdr>
    </w:div>
    <w:div w:id="1116290342">
      <w:bodyDiv w:val="1"/>
      <w:marLeft w:val="0"/>
      <w:marRight w:val="0"/>
      <w:marTop w:val="0"/>
      <w:marBottom w:val="0"/>
      <w:divBdr>
        <w:top w:val="none" w:sz="0" w:space="0" w:color="auto"/>
        <w:left w:val="none" w:sz="0" w:space="0" w:color="auto"/>
        <w:bottom w:val="none" w:sz="0" w:space="0" w:color="auto"/>
        <w:right w:val="none" w:sz="0" w:space="0" w:color="auto"/>
      </w:divBdr>
    </w:div>
    <w:div w:id="1125777619">
      <w:bodyDiv w:val="1"/>
      <w:marLeft w:val="0"/>
      <w:marRight w:val="0"/>
      <w:marTop w:val="0"/>
      <w:marBottom w:val="0"/>
      <w:divBdr>
        <w:top w:val="none" w:sz="0" w:space="0" w:color="auto"/>
        <w:left w:val="none" w:sz="0" w:space="0" w:color="auto"/>
        <w:bottom w:val="none" w:sz="0" w:space="0" w:color="auto"/>
        <w:right w:val="none" w:sz="0" w:space="0" w:color="auto"/>
      </w:divBdr>
    </w:div>
    <w:div w:id="1193835186">
      <w:bodyDiv w:val="1"/>
      <w:marLeft w:val="0"/>
      <w:marRight w:val="0"/>
      <w:marTop w:val="0"/>
      <w:marBottom w:val="0"/>
      <w:divBdr>
        <w:top w:val="none" w:sz="0" w:space="0" w:color="auto"/>
        <w:left w:val="none" w:sz="0" w:space="0" w:color="auto"/>
        <w:bottom w:val="none" w:sz="0" w:space="0" w:color="auto"/>
        <w:right w:val="none" w:sz="0" w:space="0" w:color="auto"/>
      </w:divBdr>
    </w:div>
    <w:div w:id="1470316041">
      <w:bodyDiv w:val="1"/>
      <w:marLeft w:val="0"/>
      <w:marRight w:val="0"/>
      <w:marTop w:val="0"/>
      <w:marBottom w:val="0"/>
      <w:divBdr>
        <w:top w:val="none" w:sz="0" w:space="0" w:color="auto"/>
        <w:left w:val="none" w:sz="0" w:space="0" w:color="auto"/>
        <w:bottom w:val="none" w:sz="0" w:space="0" w:color="auto"/>
        <w:right w:val="none" w:sz="0" w:space="0" w:color="auto"/>
      </w:divBdr>
    </w:div>
    <w:div w:id="1529027118">
      <w:bodyDiv w:val="1"/>
      <w:marLeft w:val="0"/>
      <w:marRight w:val="0"/>
      <w:marTop w:val="0"/>
      <w:marBottom w:val="0"/>
      <w:divBdr>
        <w:top w:val="none" w:sz="0" w:space="0" w:color="auto"/>
        <w:left w:val="none" w:sz="0" w:space="0" w:color="auto"/>
        <w:bottom w:val="none" w:sz="0" w:space="0" w:color="auto"/>
        <w:right w:val="none" w:sz="0" w:space="0" w:color="auto"/>
      </w:divBdr>
    </w:div>
    <w:div w:id="1668360003">
      <w:bodyDiv w:val="1"/>
      <w:marLeft w:val="0"/>
      <w:marRight w:val="0"/>
      <w:marTop w:val="0"/>
      <w:marBottom w:val="0"/>
      <w:divBdr>
        <w:top w:val="none" w:sz="0" w:space="0" w:color="auto"/>
        <w:left w:val="none" w:sz="0" w:space="0" w:color="auto"/>
        <w:bottom w:val="none" w:sz="0" w:space="0" w:color="auto"/>
        <w:right w:val="none" w:sz="0" w:space="0" w:color="auto"/>
      </w:divBdr>
    </w:div>
    <w:div w:id="1748648650">
      <w:bodyDiv w:val="1"/>
      <w:marLeft w:val="0"/>
      <w:marRight w:val="0"/>
      <w:marTop w:val="0"/>
      <w:marBottom w:val="0"/>
      <w:divBdr>
        <w:top w:val="none" w:sz="0" w:space="0" w:color="auto"/>
        <w:left w:val="none" w:sz="0" w:space="0" w:color="auto"/>
        <w:bottom w:val="none" w:sz="0" w:space="0" w:color="auto"/>
        <w:right w:val="none" w:sz="0" w:space="0" w:color="auto"/>
      </w:divBdr>
    </w:div>
    <w:div w:id="1845634173">
      <w:bodyDiv w:val="1"/>
      <w:marLeft w:val="0"/>
      <w:marRight w:val="0"/>
      <w:marTop w:val="0"/>
      <w:marBottom w:val="0"/>
      <w:divBdr>
        <w:top w:val="none" w:sz="0" w:space="0" w:color="auto"/>
        <w:left w:val="none" w:sz="0" w:space="0" w:color="auto"/>
        <w:bottom w:val="none" w:sz="0" w:space="0" w:color="auto"/>
        <w:right w:val="none" w:sz="0" w:space="0" w:color="auto"/>
      </w:divBdr>
    </w:div>
    <w:div w:id="19713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58892-A93E-4EBB-B68D-4C3F20095ED3}"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AU"/>
        </a:p>
      </dgm:t>
    </dgm:pt>
    <dgm:pt modelId="{578D7D7A-C88D-4241-BB11-8E7A8CB56772}">
      <dgm:prSet phldrT="[Text]" custT="1"/>
      <dgm:spPr/>
      <dgm:t>
        <a:bodyPr/>
        <a:lstStyle/>
        <a:p>
          <a:pPr algn="ctr"/>
          <a:r>
            <a:rPr lang="en-AU" sz="1200"/>
            <a:t>Receive and Record</a:t>
          </a:r>
          <a:r>
            <a:rPr lang="en-AU" sz="2700"/>
            <a:t> </a:t>
          </a:r>
        </a:p>
      </dgm:t>
    </dgm:pt>
    <dgm:pt modelId="{061F00DC-CE58-444A-A8EE-767824FB5C86}" type="parTrans" cxnId="{E9EDD80C-6A5D-4C6A-AA31-52F580209720}">
      <dgm:prSet/>
      <dgm:spPr/>
      <dgm:t>
        <a:bodyPr/>
        <a:lstStyle/>
        <a:p>
          <a:pPr algn="ctr"/>
          <a:endParaRPr lang="en-AU"/>
        </a:p>
      </dgm:t>
    </dgm:pt>
    <dgm:pt modelId="{CB384739-5776-4F34-859E-EA2E5DC5B451}" type="sibTrans" cxnId="{E9EDD80C-6A5D-4C6A-AA31-52F580209720}">
      <dgm:prSet/>
      <dgm:spPr/>
      <dgm:t>
        <a:bodyPr/>
        <a:lstStyle/>
        <a:p>
          <a:pPr algn="ctr"/>
          <a:endParaRPr lang="en-AU"/>
        </a:p>
      </dgm:t>
    </dgm:pt>
    <dgm:pt modelId="{DB759CF6-AB3E-48E2-B26C-079D4FA9640B}">
      <dgm:prSet phldrT="[Text]"/>
      <dgm:spPr/>
      <dgm:t>
        <a:bodyPr/>
        <a:lstStyle/>
        <a:p>
          <a:pPr algn="ctr"/>
          <a:endParaRPr lang="en-AU"/>
        </a:p>
      </dgm:t>
    </dgm:pt>
    <dgm:pt modelId="{33559000-C534-467D-A1F1-A2F02BAC34A4}" type="parTrans" cxnId="{82FCD841-5CA1-435F-9A77-3171CF04ED9C}">
      <dgm:prSet/>
      <dgm:spPr/>
      <dgm:t>
        <a:bodyPr/>
        <a:lstStyle/>
        <a:p>
          <a:pPr algn="ctr"/>
          <a:endParaRPr lang="en-AU"/>
        </a:p>
      </dgm:t>
    </dgm:pt>
    <dgm:pt modelId="{D0F466F9-E86D-4A81-B4B1-5CF3BEED39D1}" type="sibTrans" cxnId="{82FCD841-5CA1-435F-9A77-3171CF04ED9C}">
      <dgm:prSet/>
      <dgm:spPr/>
      <dgm:t>
        <a:bodyPr/>
        <a:lstStyle/>
        <a:p>
          <a:pPr algn="ctr"/>
          <a:endParaRPr lang="en-AU"/>
        </a:p>
      </dgm:t>
    </dgm:pt>
    <dgm:pt modelId="{FFFE1BBF-477C-4948-9A63-BCF53AB0142D}">
      <dgm:prSet phldrT="[Text]"/>
      <dgm:spPr/>
      <dgm:t>
        <a:bodyPr/>
        <a:lstStyle/>
        <a:p>
          <a:pPr algn="ctr"/>
          <a:r>
            <a:rPr lang="en-AU"/>
            <a:t>Acknlowledge </a:t>
          </a:r>
        </a:p>
      </dgm:t>
    </dgm:pt>
    <dgm:pt modelId="{B89DD230-CE4D-4733-8AEA-FBD2472E18C7}" type="parTrans" cxnId="{791AB654-27B6-4D69-A608-B5A660BE61DA}">
      <dgm:prSet/>
      <dgm:spPr/>
      <dgm:t>
        <a:bodyPr/>
        <a:lstStyle/>
        <a:p>
          <a:pPr algn="ctr"/>
          <a:endParaRPr lang="en-AU"/>
        </a:p>
      </dgm:t>
    </dgm:pt>
    <dgm:pt modelId="{A5C422C7-9155-4EFC-9E8D-71D68927425B}" type="sibTrans" cxnId="{791AB654-27B6-4D69-A608-B5A660BE61DA}">
      <dgm:prSet/>
      <dgm:spPr/>
      <dgm:t>
        <a:bodyPr/>
        <a:lstStyle/>
        <a:p>
          <a:pPr algn="ctr"/>
          <a:endParaRPr lang="en-AU"/>
        </a:p>
      </dgm:t>
    </dgm:pt>
    <dgm:pt modelId="{46C74FD2-EA80-46F8-8EF8-FF3795D2B9D5}">
      <dgm:prSet phldrT="[Text]"/>
      <dgm:spPr/>
      <dgm:t>
        <a:bodyPr/>
        <a:lstStyle/>
        <a:p>
          <a:pPr algn="ctr"/>
          <a:r>
            <a:rPr lang="en-AU"/>
            <a:t>Assess and Investigate </a:t>
          </a:r>
        </a:p>
      </dgm:t>
    </dgm:pt>
    <dgm:pt modelId="{52C46E7A-2071-448F-8B23-0EBDE00120B9}" type="parTrans" cxnId="{8FC91CDC-B9DA-4AF3-AF65-2978B3912A8E}">
      <dgm:prSet/>
      <dgm:spPr/>
      <dgm:t>
        <a:bodyPr/>
        <a:lstStyle/>
        <a:p>
          <a:pPr algn="ctr"/>
          <a:endParaRPr lang="en-AU"/>
        </a:p>
      </dgm:t>
    </dgm:pt>
    <dgm:pt modelId="{89C956D1-C560-44ED-8A98-A52A885F96C8}" type="sibTrans" cxnId="{8FC91CDC-B9DA-4AF3-AF65-2978B3912A8E}">
      <dgm:prSet/>
      <dgm:spPr/>
      <dgm:t>
        <a:bodyPr/>
        <a:lstStyle/>
        <a:p>
          <a:pPr algn="ctr"/>
          <a:endParaRPr lang="en-AU"/>
        </a:p>
      </dgm:t>
    </dgm:pt>
    <dgm:pt modelId="{EDEFEE2A-8EF4-454A-BA7C-95AEF056F851}">
      <dgm:prSet/>
      <dgm:spPr/>
      <dgm:t>
        <a:bodyPr/>
        <a:lstStyle/>
        <a:p>
          <a:pPr algn="ctr"/>
          <a:r>
            <a:rPr lang="en-AU"/>
            <a:t>Determine Outcome </a:t>
          </a:r>
        </a:p>
      </dgm:t>
    </dgm:pt>
    <dgm:pt modelId="{6FA45748-B891-4E82-82EE-5D0BA5D94A47}" type="parTrans" cxnId="{24A42F5D-32CF-49D1-93AD-17B9290E9D91}">
      <dgm:prSet/>
      <dgm:spPr/>
      <dgm:t>
        <a:bodyPr/>
        <a:lstStyle/>
        <a:p>
          <a:pPr algn="ctr"/>
          <a:endParaRPr lang="en-AU"/>
        </a:p>
      </dgm:t>
    </dgm:pt>
    <dgm:pt modelId="{3C17E091-9B51-4B1B-A21E-762BEF558229}" type="sibTrans" cxnId="{24A42F5D-32CF-49D1-93AD-17B9290E9D91}">
      <dgm:prSet/>
      <dgm:spPr/>
      <dgm:t>
        <a:bodyPr/>
        <a:lstStyle/>
        <a:p>
          <a:pPr algn="ctr"/>
          <a:endParaRPr lang="en-AU"/>
        </a:p>
      </dgm:t>
    </dgm:pt>
    <dgm:pt modelId="{2C504DF4-6C5E-434F-AD7C-046A6BFDC866}">
      <dgm:prSet/>
      <dgm:spPr/>
      <dgm:t>
        <a:bodyPr/>
        <a:lstStyle/>
        <a:p>
          <a:pPr algn="ctr"/>
          <a:r>
            <a:rPr lang="en-AU"/>
            <a:t>Close and analyse </a:t>
          </a:r>
        </a:p>
      </dgm:t>
    </dgm:pt>
    <dgm:pt modelId="{56594096-9408-41CC-915B-B1B3E18FE1DF}" type="parTrans" cxnId="{49850D0F-17E7-4639-A9EB-5C340B5E2CB8}">
      <dgm:prSet/>
      <dgm:spPr/>
      <dgm:t>
        <a:bodyPr/>
        <a:lstStyle/>
        <a:p>
          <a:pPr algn="ctr"/>
          <a:endParaRPr lang="en-AU"/>
        </a:p>
      </dgm:t>
    </dgm:pt>
    <dgm:pt modelId="{0504BBA3-EF7E-4E80-9655-75A1DECA5418}" type="sibTrans" cxnId="{49850D0F-17E7-4639-A9EB-5C340B5E2CB8}">
      <dgm:prSet/>
      <dgm:spPr/>
      <dgm:t>
        <a:bodyPr/>
        <a:lstStyle/>
        <a:p>
          <a:pPr algn="ctr"/>
          <a:endParaRPr lang="en-AU"/>
        </a:p>
      </dgm:t>
    </dgm:pt>
    <dgm:pt modelId="{E669752E-EEBE-48BE-B12B-2DC9D31DE892}" type="pres">
      <dgm:prSet presAssocID="{DB858892-A93E-4EBB-B68D-4C3F20095ED3}" presName="rootnode" presStyleCnt="0">
        <dgm:presLayoutVars>
          <dgm:chMax/>
          <dgm:chPref/>
          <dgm:dir/>
          <dgm:animLvl val="lvl"/>
        </dgm:presLayoutVars>
      </dgm:prSet>
      <dgm:spPr/>
    </dgm:pt>
    <dgm:pt modelId="{36108360-2856-40D2-902F-392EE36ECA24}" type="pres">
      <dgm:prSet presAssocID="{578D7D7A-C88D-4241-BB11-8E7A8CB56772}" presName="composite" presStyleCnt="0"/>
      <dgm:spPr/>
    </dgm:pt>
    <dgm:pt modelId="{B1A2CAC5-52F8-4A42-84A4-456F06DF38FC}" type="pres">
      <dgm:prSet presAssocID="{578D7D7A-C88D-4241-BB11-8E7A8CB56772}" presName="bentUpArrow1" presStyleLbl="alignImgPlace1" presStyleIdx="0" presStyleCnt="4"/>
      <dgm:spPr/>
    </dgm:pt>
    <dgm:pt modelId="{F5949C5D-93BB-49C2-9A90-CC90FC4E958F}" type="pres">
      <dgm:prSet presAssocID="{578D7D7A-C88D-4241-BB11-8E7A8CB56772}" presName="ParentText" presStyleLbl="node1" presStyleIdx="0" presStyleCnt="5">
        <dgm:presLayoutVars>
          <dgm:chMax val="1"/>
          <dgm:chPref val="1"/>
          <dgm:bulletEnabled val="1"/>
        </dgm:presLayoutVars>
      </dgm:prSet>
      <dgm:spPr/>
    </dgm:pt>
    <dgm:pt modelId="{170D692B-19B8-4771-B52C-10F3FA118800}" type="pres">
      <dgm:prSet presAssocID="{578D7D7A-C88D-4241-BB11-8E7A8CB56772}" presName="ChildText" presStyleLbl="revTx" presStyleIdx="0" presStyleCnt="4" custScaleX="335386" custScaleY="136984" custLinFactX="21539" custLinFactNeighborX="100000" custLinFactNeighborY="2561">
        <dgm:presLayoutVars>
          <dgm:chMax val="0"/>
          <dgm:chPref val="0"/>
          <dgm:bulletEnabled val="1"/>
        </dgm:presLayoutVars>
      </dgm:prSet>
      <dgm:spPr/>
    </dgm:pt>
    <dgm:pt modelId="{09466338-BF53-42AD-AF25-76581E8A33CA}" type="pres">
      <dgm:prSet presAssocID="{CB384739-5776-4F34-859E-EA2E5DC5B451}" presName="sibTrans" presStyleCnt="0"/>
      <dgm:spPr/>
    </dgm:pt>
    <dgm:pt modelId="{C208F01B-84BD-492D-B623-084EA7B96708}" type="pres">
      <dgm:prSet presAssocID="{FFFE1BBF-477C-4948-9A63-BCF53AB0142D}" presName="composite" presStyleCnt="0"/>
      <dgm:spPr/>
    </dgm:pt>
    <dgm:pt modelId="{89CAB574-BE41-4233-B398-F0271A582682}" type="pres">
      <dgm:prSet presAssocID="{FFFE1BBF-477C-4948-9A63-BCF53AB0142D}" presName="bentUpArrow1" presStyleLbl="alignImgPlace1" presStyleIdx="1" presStyleCnt="4"/>
      <dgm:spPr/>
    </dgm:pt>
    <dgm:pt modelId="{0C313771-AE40-4B6D-9602-4C1DA6126645}" type="pres">
      <dgm:prSet presAssocID="{FFFE1BBF-477C-4948-9A63-BCF53AB0142D}" presName="ParentText" presStyleLbl="node1" presStyleIdx="1" presStyleCnt="5">
        <dgm:presLayoutVars>
          <dgm:chMax val="1"/>
          <dgm:chPref val="1"/>
          <dgm:bulletEnabled val="1"/>
        </dgm:presLayoutVars>
      </dgm:prSet>
      <dgm:spPr/>
    </dgm:pt>
    <dgm:pt modelId="{2C58D072-22F5-4C08-B107-D2B5B56FD13C}" type="pres">
      <dgm:prSet presAssocID="{FFFE1BBF-477C-4948-9A63-BCF53AB0142D}" presName="ChildText" presStyleLbl="revTx" presStyleIdx="1" presStyleCnt="4">
        <dgm:presLayoutVars>
          <dgm:chMax val="0"/>
          <dgm:chPref val="0"/>
          <dgm:bulletEnabled val="1"/>
        </dgm:presLayoutVars>
      </dgm:prSet>
      <dgm:spPr/>
    </dgm:pt>
    <dgm:pt modelId="{A77C5B61-00F4-4515-848A-E4E6F07901FE}" type="pres">
      <dgm:prSet presAssocID="{A5C422C7-9155-4EFC-9E8D-71D68927425B}" presName="sibTrans" presStyleCnt="0"/>
      <dgm:spPr/>
    </dgm:pt>
    <dgm:pt modelId="{4B29DE87-59E0-42CE-9A10-C5D06262CC14}" type="pres">
      <dgm:prSet presAssocID="{46C74FD2-EA80-46F8-8EF8-FF3795D2B9D5}" presName="composite" presStyleCnt="0"/>
      <dgm:spPr/>
    </dgm:pt>
    <dgm:pt modelId="{33108C09-6904-4912-8627-207D8D52E0C5}" type="pres">
      <dgm:prSet presAssocID="{46C74FD2-EA80-46F8-8EF8-FF3795D2B9D5}" presName="bentUpArrow1" presStyleLbl="alignImgPlace1" presStyleIdx="2" presStyleCnt="4"/>
      <dgm:spPr/>
    </dgm:pt>
    <dgm:pt modelId="{780601ED-A3C9-4E65-A5BF-12A936B0B1D3}" type="pres">
      <dgm:prSet presAssocID="{46C74FD2-EA80-46F8-8EF8-FF3795D2B9D5}" presName="ParentText" presStyleLbl="node1" presStyleIdx="2" presStyleCnt="5">
        <dgm:presLayoutVars>
          <dgm:chMax val="1"/>
          <dgm:chPref val="1"/>
          <dgm:bulletEnabled val="1"/>
        </dgm:presLayoutVars>
      </dgm:prSet>
      <dgm:spPr/>
    </dgm:pt>
    <dgm:pt modelId="{5E1B4A1B-9A87-4E3E-9E74-98BBC9CC4A3E}" type="pres">
      <dgm:prSet presAssocID="{46C74FD2-EA80-46F8-8EF8-FF3795D2B9D5}" presName="ChildText" presStyleLbl="revTx" presStyleIdx="2" presStyleCnt="4">
        <dgm:presLayoutVars>
          <dgm:chMax val="0"/>
          <dgm:chPref val="0"/>
          <dgm:bulletEnabled val="1"/>
        </dgm:presLayoutVars>
      </dgm:prSet>
      <dgm:spPr/>
    </dgm:pt>
    <dgm:pt modelId="{6EEFD21C-D732-4C10-AFA5-4B9132715913}" type="pres">
      <dgm:prSet presAssocID="{89C956D1-C560-44ED-8A98-A52A885F96C8}" presName="sibTrans" presStyleCnt="0"/>
      <dgm:spPr/>
    </dgm:pt>
    <dgm:pt modelId="{8BEF5D3A-3787-47B4-9C4B-DBE67611DEB6}" type="pres">
      <dgm:prSet presAssocID="{EDEFEE2A-8EF4-454A-BA7C-95AEF056F851}" presName="composite" presStyleCnt="0"/>
      <dgm:spPr/>
    </dgm:pt>
    <dgm:pt modelId="{E2114392-293A-4C34-B811-9E8FD369DB96}" type="pres">
      <dgm:prSet presAssocID="{EDEFEE2A-8EF4-454A-BA7C-95AEF056F851}" presName="bentUpArrow1" presStyleLbl="alignImgPlace1" presStyleIdx="3" presStyleCnt="4"/>
      <dgm:spPr/>
    </dgm:pt>
    <dgm:pt modelId="{0CA994B7-966E-449B-AE91-0B7A43579920}" type="pres">
      <dgm:prSet presAssocID="{EDEFEE2A-8EF4-454A-BA7C-95AEF056F851}" presName="ParentText" presStyleLbl="node1" presStyleIdx="3" presStyleCnt="5">
        <dgm:presLayoutVars>
          <dgm:chMax val="1"/>
          <dgm:chPref val="1"/>
          <dgm:bulletEnabled val="1"/>
        </dgm:presLayoutVars>
      </dgm:prSet>
      <dgm:spPr/>
    </dgm:pt>
    <dgm:pt modelId="{5A02120B-BF4E-494B-867D-2608D2FA5E97}" type="pres">
      <dgm:prSet presAssocID="{EDEFEE2A-8EF4-454A-BA7C-95AEF056F851}" presName="ChildText" presStyleLbl="revTx" presStyleIdx="3" presStyleCnt="4">
        <dgm:presLayoutVars>
          <dgm:chMax val="0"/>
          <dgm:chPref val="0"/>
          <dgm:bulletEnabled val="1"/>
        </dgm:presLayoutVars>
      </dgm:prSet>
      <dgm:spPr/>
    </dgm:pt>
    <dgm:pt modelId="{73AA51DB-9B1A-4DAB-9CDF-58B1EFBEE903}" type="pres">
      <dgm:prSet presAssocID="{3C17E091-9B51-4B1B-A21E-762BEF558229}" presName="sibTrans" presStyleCnt="0"/>
      <dgm:spPr/>
    </dgm:pt>
    <dgm:pt modelId="{05F333F2-F011-4BEC-A293-E7F654056D6B}" type="pres">
      <dgm:prSet presAssocID="{2C504DF4-6C5E-434F-AD7C-046A6BFDC866}" presName="composite" presStyleCnt="0"/>
      <dgm:spPr/>
    </dgm:pt>
    <dgm:pt modelId="{04B123AA-2EEC-4F6A-9665-A16DBD250C93}" type="pres">
      <dgm:prSet presAssocID="{2C504DF4-6C5E-434F-AD7C-046A6BFDC866}" presName="ParentText" presStyleLbl="node1" presStyleIdx="4" presStyleCnt="5">
        <dgm:presLayoutVars>
          <dgm:chMax val="1"/>
          <dgm:chPref val="1"/>
          <dgm:bulletEnabled val="1"/>
        </dgm:presLayoutVars>
      </dgm:prSet>
      <dgm:spPr>
        <a:prstGeom prst="ellipse">
          <a:avLst/>
        </a:prstGeom>
      </dgm:spPr>
    </dgm:pt>
  </dgm:ptLst>
  <dgm:cxnLst>
    <dgm:cxn modelId="{E9EDD80C-6A5D-4C6A-AA31-52F580209720}" srcId="{DB858892-A93E-4EBB-B68D-4C3F20095ED3}" destId="{578D7D7A-C88D-4241-BB11-8E7A8CB56772}" srcOrd="0" destOrd="0" parTransId="{061F00DC-CE58-444A-A8EE-767824FB5C86}" sibTransId="{CB384739-5776-4F34-859E-EA2E5DC5B451}"/>
    <dgm:cxn modelId="{3FC9CC0E-D76F-431E-A09E-19FCC3123861}" type="presOf" srcId="{FFFE1BBF-477C-4948-9A63-BCF53AB0142D}" destId="{0C313771-AE40-4B6D-9602-4C1DA6126645}" srcOrd="0" destOrd="0" presId="urn:microsoft.com/office/officeart/2005/8/layout/StepDownProcess"/>
    <dgm:cxn modelId="{49850D0F-17E7-4639-A9EB-5C340B5E2CB8}" srcId="{DB858892-A93E-4EBB-B68D-4C3F20095ED3}" destId="{2C504DF4-6C5E-434F-AD7C-046A6BFDC866}" srcOrd="4" destOrd="0" parTransId="{56594096-9408-41CC-915B-B1B3E18FE1DF}" sibTransId="{0504BBA3-EF7E-4E80-9655-75A1DECA5418}"/>
    <dgm:cxn modelId="{9110001F-6E12-4DD8-A066-E9F64C35D999}" type="presOf" srcId="{EDEFEE2A-8EF4-454A-BA7C-95AEF056F851}" destId="{0CA994B7-966E-449B-AE91-0B7A43579920}" srcOrd="0" destOrd="0" presId="urn:microsoft.com/office/officeart/2005/8/layout/StepDownProcess"/>
    <dgm:cxn modelId="{2651D53A-CD44-491E-8667-3E2E91E1531C}" type="presOf" srcId="{46C74FD2-EA80-46F8-8EF8-FF3795D2B9D5}" destId="{780601ED-A3C9-4E65-A5BF-12A936B0B1D3}" srcOrd="0" destOrd="0" presId="urn:microsoft.com/office/officeart/2005/8/layout/StepDownProcess"/>
    <dgm:cxn modelId="{82FCD841-5CA1-435F-9A77-3171CF04ED9C}" srcId="{578D7D7A-C88D-4241-BB11-8E7A8CB56772}" destId="{DB759CF6-AB3E-48E2-B26C-079D4FA9640B}" srcOrd="0" destOrd="0" parTransId="{33559000-C534-467D-A1F1-A2F02BAC34A4}" sibTransId="{D0F466F9-E86D-4A81-B4B1-5CF3BEED39D1}"/>
    <dgm:cxn modelId="{B6AFF54A-6424-434F-AD06-264A854A8BEA}" type="presOf" srcId="{578D7D7A-C88D-4241-BB11-8E7A8CB56772}" destId="{F5949C5D-93BB-49C2-9A90-CC90FC4E958F}" srcOrd="0" destOrd="0" presId="urn:microsoft.com/office/officeart/2005/8/layout/StepDownProcess"/>
    <dgm:cxn modelId="{791AB654-27B6-4D69-A608-B5A660BE61DA}" srcId="{DB858892-A93E-4EBB-B68D-4C3F20095ED3}" destId="{FFFE1BBF-477C-4948-9A63-BCF53AB0142D}" srcOrd="1" destOrd="0" parTransId="{B89DD230-CE4D-4733-8AEA-FBD2472E18C7}" sibTransId="{A5C422C7-9155-4EFC-9E8D-71D68927425B}"/>
    <dgm:cxn modelId="{24A42F5D-32CF-49D1-93AD-17B9290E9D91}" srcId="{DB858892-A93E-4EBB-B68D-4C3F20095ED3}" destId="{EDEFEE2A-8EF4-454A-BA7C-95AEF056F851}" srcOrd="3" destOrd="0" parTransId="{6FA45748-B891-4E82-82EE-5D0BA5D94A47}" sibTransId="{3C17E091-9B51-4B1B-A21E-762BEF558229}"/>
    <dgm:cxn modelId="{47498E79-6982-449A-820A-BAB1DCC091FF}" type="presOf" srcId="{DB759CF6-AB3E-48E2-B26C-079D4FA9640B}" destId="{170D692B-19B8-4771-B52C-10F3FA118800}" srcOrd="0" destOrd="0" presId="urn:microsoft.com/office/officeart/2005/8/layout/StepDownProcess"/>
    <dgm:cxn modelId="{FAEDD37D-1994-4258-9FF4-0F5A61B0FE42}" type="presOf" srcId="{DB858892-A93E-4EBB-B68D-4C3F20095ED3}" destId="{E669752E-EEBE-48BE-B12B-2DC9D31DE892}" srcOrd="0" destOrd="0" presId="urn:microsoft.com/office/officeart/2005/8/layout/StepDownProcess"/>
    <dgm:cxn modelId="{AF8E8CDB-3069-455A-AA82-6E1042076B66}" type="presOf" srcId="{2C504DF4-6C5E-434F-AD7C-046A6BFDC866}" destId="{04B123AA-2EEC-4F6A-9665-A16DBD250C93}" srcOrd="0" destOrd="0" presId="urn:microsoft.com/office/officeart/2005/8/layout/StepDownProcess"/>
    <dgm:cxn modelId="{8FC91CDC-B9DA-4AF3-AF65-2978B3912A8E}" srcId="{DB858892-A93E-4EBB-B68D-4C3F20095ED3}" destId="{46C74FD2-EA80-46F8-8EF8-FF3795D2B9D5}" srcOrd="2" destOrd="0" parTransId="{52C46E7A-2071-448F-8B23-0EBDE00120B9}" sibTransId="{89C956D1-C560-44ED-8A98-A52A885F96C8}"/>
    <dgm:cxn modelId="{C5D072F1-901B-4119-8C6C-4FD2FB78B3B7}" type="presParOf" srcId="{E669752E-EEBE-48BE-B12B-2DC9D31DE892}" destId="{36108360-2856-40D2-902F-392EE36ECA24}" srcOrd="0" destOrd="0" presId="urn:microsoft.com/office/officeart/2005/8/layout/StepDownProcess"/>
    <dgm:cxn modelId="{D8927F7F-142E-4DBE-AC2A-7BDBD6923C2A}" type="presParOf" srcId="{36108360-2856-40D2-902F-392EE36ECA24}" destId="{B1A2CAC5-52F8-4A42-84A4-456F06DF38FC}" srcOrd="0" destOrd="0" presId="urn:microsoft.com/office/officeart/2005/8/layout/StepDownProcess"/>
    <dgm:cxn modelId="{FDA04CA5-C95D-4910-9F73-B91B17E9BCA8}" type="presParOf" srcId="{36108360-2856-40D2-902F-392EE36ECA24}" destId="{F5949C5D-93BB-49C2-9A90-CC90FC4E958F}" srcOrd="1" destOrd="0" presId="urn:microsoft.com/office/officeart/2005/8/layout/StepDownProcess"/>
    <dgm:cxn modelId="{69FD62FA-9613-4168-9781-762C8521AD78}" type="presParOf" srcId="{36108360-2856-40D2-902F-392EE36ECA24}" destId="{170D692B-19B8-4771-B52C-10F3FA118800}" srcOrd="2" destOrd="0" presId="urn:microsoft.com/office/officeart/2005/8/layout/StepDownProcess"/>
    <dgm:cxn modelId="{8E405301-BCB2-4E44-A0B8-08E71F914E7C}" type="presParOf" srcId="{E669752E-EEBE-48BE-B12B-2DC9D31DE892}" destId="{09466338-BF53-42AD-AF25-76581E8A33CA}" srcOrd="1" destOrd="0" presId="urn:microsoft.com/office/officeart/2005/8/layout/StepDownProcess"/>
    <dgm:cxn modelId="{5C4060A2-39AF-46AE-BE02-18A6D374F69D}" type="presParOf" srcId="{E669752E-EEBE-48BE-B12B-2DC9D31DE892}" destId="{C208F01B-84BD-492D-B623-084EA7B96708}" srcOrd="2" destOrd="0" presId="urn:microsoft.com/office/officeart/2005/8/layout/StepDownProcess"/>
    <dgm:cxn modelId="{504A6814-79D2-41D1-A0FF-5CD022773834}" type="presParOf" srcId="{C208F01B-84BD-492D-B623-084EA7B96708}" destId="{89CAB574-BE41-4233-B398-F0271A582682}" srcOrd="0" destOrd="0" presId="urn:microsoft.com/office/officeart/2005/8/layout/StepDownProcess"/>
    <dgm:cxn modelId="{AF5BB9E7-E809-4AEA-9F66-098139A526B0}" type="presParOf" srcId="{C208F01B-84BD-492D-B623-084EA7B96708}" destId="{0C313771-AE40-4B6D-9602-4C1DA6126645}" srcOrd="1" destOrd="0" presId="urn:microsoft.com/office/officeart/2005/8/layout/StepDownProcess"/>
    <dgm:cxn modelId="{8F3E7727-D08F-4D85-AE4D-A4BA68DE1C53}" type="presParOf" srcId="{C208F01B-84BD-492D-B623-084EA7B96708}" destId="{2C58D072-22F5-4C08-B107-D2B5B56FD13C}" srcOrd="2" destOrd="0" presId="urn:microsoft.com/office/officeart/2005/8/layout/StepDownProcess"/>
    <dgm:cxn modelId="{E114BC4C-CB20-40B9-AED5-49F641BE5DFB}" type="presParOf" srcId="{E669752E-EEBE-48BE-B12B-2DC9D31DE892}" destId="{A77C5B61-00F4-4515-848A-E4E6F07901FE}" srcOrd="3" destOrd="0" presId="urn:microsoft.com/office/officeart/2005/8/layout/StepDownProcess"/>
    <dgm:cxn modelId="{8FBAC972-E46C-441F-92E3-BE68C11AD874}" type="presParOf" srcId="{E669752E-EEBE-48BE-B12B-2DC9D31DE892}" destId="{4B29DE87-59E0-42CE-9A10-C5D06262CC14}" srcOrd="4" destOrd="0" presId="urn:microsoft.com/office/officeart/2005/8/layout/StepDownProcess"/>
    <dgm:cxn modelId="{F0B653B9-7A6B-4C40-B8BB-552299C3358E}" type="presParOf" srcId="{4B29DE87-59E0-42CE-9A10-C5D06262CC14}" destId="{33108C09-6904-4912-8627-207D8D52E0C5}" srcOrd="0" destOrd="0" presId="urn:microsoft.com/office/officeart/2005/8/layout/StepDownProcess"/>
    <dgm:cxn modelId="{CF3DF9CB-956C-461D-8018-0D1B857F4532}" type="presParOf" srcId="{4B29DE87-59E0-42CE-9A10-C5D06262CC14}" destId="{780601ED-A3C9-4E65-A5BF-12A936B0B1D3}" srcOrd="1" destOrd="0" presId="urn:microsoft.com/office/officeart/2005/8/layout/StepDownProcess"/>
    <dgm:cxn modelId="{2A21501A-C61F-4B86-B2EA-61B704CFBB9D}" type="presParOf" srcId="{4B29DE87-59E0-42CE-9A10-C5D06262CC14}" destId="{5E1B4A1B-9A87-4E3E-9E74-98BBC9CC4A3E}" srcOrd="2" destOrd="0" presId="urn:microsoft.com/office/officeart/2005/8/layout/StepDownProcess"/>
    <dgm:cxn modelId="{705D2EB8-4BBF-4F66-80DE-B6666EB410E1}" type="presParOf" srcId="{E669752E-EEBE-48BE-B12B-2DC9D31DE892}" destId="{6EEFD21C-D732-4C10-AFA5-4B9132715913}" srcOrd="5" destOrd="0" presId="urn:microsoft.com/office/officeart/2005/8/layout/StepDownProcess"/>
    <dgm:cxn modelId="{6768A379-FE92-48D4-9527-BD692D953A3C}" type="presParOf" srcId="{E669752E-EEBE-48BE-B12B-2DC9D31DE892}" destId="{8BEF5D3A-3787-47B4-9C4B-DBE67611DEB6}" srcOrd="6" destOrd="0" presId="urn:microsoft.com/office/officeart/2005/8/layout/StepDownProcess"/>
    <dgm:cxn modelId="{CBEE87EA-D930-4ADC-B11C-0E8CADF7E01A}" type="presParOf" srcId="{8BEF5D3A-3787-47B4-9C4B-DBE67611DEB6}" destId="{E2114392-293A-4C34-B811-9E8FD369DB96}" srcOrd="0" destOrd="0" presId="urn:microsoft.com/office/officeart/2005/8/layout/StepDownProcess"/>
    <dgm:cxn modelId="{6FCFAD1D-CC88-4239-8686-B009BE35241E}" type="presParOf" srcId="{8BEF5D3A-3787-47B4-9C4B-DBE67611DEB6}" destId="{0CA994B7-966E-449B-AE91-0B7A43579920}" srcOrd="1" destOrd="0" presId="urn:microsoft.com/office/officeart/2005/8/layout/StepDownProcess"/>
    <dgm:cxn modelId="{B43337E5-9695-4A4F-BA11-EBC7B524FBA4}" type="presParOf" srcId="{8BEF5D3A-3787-47B4-9C4B-DBE67611DEB6}" destId="{5A02120B-BF4E-494B-867D-2608D2FA5E97}" srcOrd="2" destOrd="0" presId="urn:microsoft.com/office/officeart/2005/8/layout/StepDownProcess"/>
    <dgm:cxn modelId="{4C594C55-9338-4388-A5E6-15E503A4912F}" type="presParOf" srcId="{E669752E-EEBE-48BE-B12B-2DC9D31DE892}" destId="{73AA51DB-9B1A-4DAB-9CDF-58B1EFBEE903}" srcOrd="7" destOrd="0" presId="urn:microsoft.com/office/officeart/2005/8/layout/StepDownProcess"/>
    <dgm:cxn modelId="{32378E1C-109A-4EA7-97A3-600A37FE6A02}" type="presParOf" srcId="{E669752E-EEBE-48BE-B12B-2DC9D31DE892}" destId="{05F333F2-F011-4BEC-A293-E7F654056D6B}" srcOrd="8" destOrd="0" presId="urn:microsoft.com/office/officeart/2005/8/layout/StepDownProcess"/>
    <dgm:cxn modelId="{62E20D20-8F75-4176-969E-D2E6AE7FA72E}" type="presParOf" srcId="{05F333F2-F011-4BEC-A293-E7F654056D6B}" destId="{04B123AA-2EEC-4F6A-9665-A16DBD250C93}"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A2CAC5-52F8-4A42-84A4-456F06DF38FC}">
      <dsp:nvSpPr>
        <dsp:cNvPr id="0" name=""/>
        <dsp:cNvSpPr/>
      </dsp:nvSpPr>
      <dsp:spPr>
        <a:xfrm rot="5400000">
          <a:off x="141590" y="685609"/>
          <a:ext cx="529486" cy="60280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949C5D-93BB-49C2-9A90-CC90FC4E958F}">
      <dsp:nvSpPr>
        <dsp:cNvPr id="0" name=""/>
        <dsp:cNvSpPr/>
      </dsp:nvSpPr>
      <dsp:spPr>
        <a:xfrm>
          <a:off x="1308" y="98663"/>
          <a:ext cx="891342" cy="62391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Receive and Record</a:t>
          </a:r>
          <a:r>
            <a:rPr lang="en-AU" sz="2700" kern="1200"/>
            <a:t> </a:t>
          </a:r>
        </a:p>
      </dsp:txBody>
      <dsp:txXfrm>
        <a:off x="31770" y="129125"/>
        <a:ext cx="830418" cy="562987"/>
      </dsp:txXfrm>
    </dsp:sp>
    <dsp:sp modelId="{170D692B-19B8-4771-B52C-10F3FA118800}">
      <dsp:nvSpPr>
        <dsp:cNvPr id="0" name=""/>
        <dsp:cNvSpPr/>
      </dsp:nvSpPr>
      <dsp:spPr>
        <a:xfrm>
          <a:off x="917584" y="77832"/>
          <a:ext cx="2174233" cy="69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355600">
            <a:lnSpc>
              <a:spcPct val="90000"/>
            </a:lnSpc>
            <a:spcBef>
              <a:spcPct val="0"/>
            </a:spcBef>
            <a:spcAft>
              <a:spcPct val="15000"/>
            </a:spcAft>
            <a:buChar char="•"/>
          </a:pPr>
          <a:endParaRPr lang="en-AU" sz="800" kern="1200"/>
        </a:p>
      </dsp:txBody>
      <dsp:txXfrm>
        <a:off x="917584" y="77832"/>
        <a:ext cx="2174233" cy="690772"/>
      </dsp:txXfrm>
    </dsp:sp>
    <dsp:sp modelId="{89CAB574-BE41-4233-B398-F0271A582682}">
      <dsp:nvSpPr>
        <dsp:cNvPr id="0" name=""/>
        <dsp:cNvSpPr/>
      </dsp:nvSpPr>
      <dsp:spPr>
        <a:xfrm rot="5400000">
          <a:off x="1246837" y="1386467"/>
          <a:ext cx="529486" cy="60280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313771-AE40-4B6D-9602-4C1DA6126645}">
      <dsp:nvSpPr>
        <dsp:cNvPr id="0" name=""/>
        <dsp:cNvSpPr/>
      </dsp:nvSpPr>
      <dsp:spPr>
        <a:xfrm>
          <a:off x="1106556" y="799521"/>
          <a:ext cx="891342" cy="62391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Acknlowledge </a:t>
          </a:r>
        </a:p>
      </dsp:txBody>
      <dsp:txXfrm>
        <a:off x="1137018" y="829983"/>
        <a:ext cx="830418" cy="562987"/>
      </dsp:txXfrm>
    </dsp:sp>
    <dsp:sp modelId="{2C58D072-22F5-4C08-B107-D2B5B56FD13C}">
      <dsp:nvSpPr>
        <dsp:cNvPr id="0" name=""/>
        <dsp:cNvSpPr/>
      </dsp:nvSpPr>
      <dsp:spPr>
        <a:xfrm>
          <a:off x="1997899" y="859025"/>
          <a:ext cx="648277" cy="504272"/>
        </a:xfrm>
        <a:prstGeom prst="rect">
          <a:avLst/>
        </a:prstGeom>
        <a:noFill/>
        <a:ln>
          <a:noFill/>
        </a:ln>
        <a:effectLst/>
      </dsp:spPr>
      <dsp:style>
        <a:lnRef idx="0">
          <a:scrgbClr r="0" g="0" b="0"/>
        </a:lnRef>
        <a:fillRef idx="0">
          <a:scrgbClr r="0" g="0" b="0"/>
        </a:fillRef>
        <a:effectRef idx="0">
          <a:scrgbClr r="0" g="0" b="0"/>
        </a:effectRef>
        <a:fontRef idx="minor"/>
      </dsp:style>
    </dsp:sp>
    <dsp:sp modelId="{33108C09-6904-4912-8627-207D8D52E0C5}">
      <dsp:nvSpPr>
        <dsp:cNvPr id="0" name=""/>
        <dsp:cNvSpPr/>
      </dsp:nvSpPr>
      <dsp:spPr>
        <a:xfrm rot="5400000">
          <a:off x="2352085" y="2087325"/>
          <a:ext cx="529486" cy="60280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0601ED-A3C9-4E65-A5BF-12A936B0B1D3}">
      <dsp:nvSpPr>
        <dsp:cNvPr id="0" name=""/>
        <dsp:cNvSpPr/>
      </dsp:nvSpPr>
      <dsp:spPr>
        <a:xfrm>
          <a:off x="2211803" y="1500379"/>
          <a:ext cx="891342" cy="62391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Assess and Investigate </a:t>
          </a:r>
        </a:p>
      </dsp:txBody>
      <dsp:txXfrm>
        <a:off x="2242265" y="1530841"/>
        <a:ext cx="830418" cy="562987"/>
      </dsp:txXfrm>
    </dsp:sp>
    <dsp:sp modelId="{5E1B4A1B-9A87-4E3E-9E74-98BBC9CC4A3E}">
      <dsp:nvSpPr>
        <dsp:cNvPr id="0" name=""/>
        <dsp:cNvSpPr/>
      </dsp:nvSpPr>
      <dsp:spPr>
        <a:xfrm>
          <a:off x="3103146" y="1559884"/>
          <a:ext cx="648277" cy="504272"/>
        </a:xfrm>
        <a:prstGeom prst="rect">
          <a:avLst/>
        </a:prstGeom>
        <a:noFill/>
        <a:ln>
          <a:noFill/>
        </a:ln>
        <a:effectLst/>
      </dsp:spPr>
      <dsp:style>
        <a:lnRef idx="0">
          <a:scrgbClr r="0" g="0" b="0"/>
        </a:lnRef>
        <a:fillRef idx="0">
          <a:scrgbClr r="0" g="0" b="0"/>
        </a:fillRef>
        <a:effectRef idx="0">
          <a:scrgbClr r="0" g="0" b="0"/>
        </a:effectRef>
        <a:fontRef idx="minor"/>
      </dsp:style>
    </dsp:sp>
    <dsp:sp modelId="{E2114392-293A-4C34-B811-9E8FD369DB96}">
      <dsp:nvSpPr>
        <dsp:cNvPr id="0" name=""/>
        <dsp:cNvSpPr/>
      </dsp:nvSpPr>
      <dsp:spPr>
        <a:xfrm rot="5400000">
          <a:off x="3457332" y="2788183"/>
          <a:ext cx="529486" cy="60280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A994B7-966E-449B-AE91-0B7A43579920}">
      <dsp:nvSpPr>
        <dsp:cNvPr id="0" name=""/>
        <dsp:cNvSpPr/>
      </dsp:nvSpPr>
      <dsp:spPr>
        <a:xfrm>
          <a:off x="3317050" y="2201237"/>
          <a:ext cx="891342" cy="62391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Determine Outcome </a:t>
          </a:r>
        </a:p>
      </dsp:txBody>
      <dsp:txXfrm>
        <a:off x="3347512" y="2231699"/>
        <a:ext cx="830418" cy="562987"/>
      </dsp:txXfrm>
    </dsp:sp>
    <dsp:sp modelId="{5A02120B-BF4E-494B-867D-2608D2FA5E97}">
      <dsp:nvSpPr>
        <dsp:cNvPr id="0" name=""/>
        <dsp:cNvSpPr/>
      </dsp:nvSpPr>
      <dsp:spPr>
        <a:xfrm>
          <a:off x="4208393" y="2260742"/>
          <a:ext cx="648277" cy="504272"/>
        </a:xfrm>
        <a:prstGeom prst="rect">
          <a:avLst/>
        </a:prstGeom>
        <a:noFill/>
        <a:ln>
          <a:noFill/>
        </a:ln>
        <a:effectLst/>
      </dsp:spPr>
      <dsp:style>
        <a:lnRef idx="0">
          <a:scrgbClr r="0" g="0" b="0"/>
        </a:lnRef>
        <a:fillRef idx="0">
          <a:scrgbClr r="0" g="0" b="0"/>
        </a:fillRef>
        <a:effectRef idx="0">
          <a:scrgbClr r="0" g="0" b="0"/>
        </a:effectRef>
        <a:fontRef idx="minor"/>
      </dsp:style>
    </dsp:sp>
    <dsp:sp modelId="{04B123AA-2EEC-4F6A-9665-A16DBD250C93}">
      <dsp:nvSpPr>
        <dsp:cNvPr id="0" name=""/>
        <dsp:cNvSpPr/>
      </dsp:nvSpPr>
      <dsp:spPr>
        <a:xfrm>
          <a:off x="4422298" y="2902096"/>
          <a:ext cx="891342" cy="62391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Close and analyse </a:t>
          </a:r>
        </a:p>
      </dsp:txBody>
      <dsp:txXfrm>
        <a:off x="4552832" y="2993466"/>
        <a:ext cx="630274" cy="441171"/>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468A8D436D456FB90278F3A0DEBB24"/>
        <w:category>
          <w:name w:val="General"/>
          <w:gallery w:val="placeholder"/>
        </w:category>
        <w:types>
          <w:type w:val="bbPlcHdr"/>
        </w:types>
        <w:behaviors>
          <w:behavior w:val="content"/>
        </w:behaviors>
        <w:guid w:val="{71F05A98-CE85-4734-A720-44AB1A758CD4}"/>
      </w:docPartPr>
      <w:docPartBody>
        <w:p w:rsidR="00507C20" w:rsidRDefault="00507C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0C5F"/>
    <w:rsid w:val="000512BE"/>
    <w:rsid w:val="000F5551"/>
    <w:rsid w:val="004A5713"/>
    <w:rsid w:val="00507C20"/>
    <w:rsid w:val="00593635"/>
    <w:rsid w:val="005C1077"/>
    <w:rsid w:val="00667902"/>
    <w:rsid w:val="00EE0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4804-C1FF-4F55-98E9-BE7770A6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Thorpe</dc:creator>
  <cp:keywords/>
  <dc:description/>
  <cp:lastModifiedBy>Jay Estorninho</cp:lastModifiedBy>
  <cp:revision>2</cp:revision>
  <dcterms:created xsi:type="dcterms:W3CDTF">2025-06-30T00:53:00Z</dcterms:created>
  <dcterms:modified xsi:type="dcterms:W3CDTF">2025-06-30T00:53:00Z</dcterms:modified>
</cp:coreProperties>
</file>